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D2174" w14:textId="77777777" w:rsidR="00D34BBC" w:rsidRPr="00D34BBC" w:rsidRDefault="00D34BBC" w:rsidP="00D34BBC">
      <w:pPr>
        <w:spacing w:before="100" w:beforeAutospacing="1" w:after="100" w:afterAutospacing="1" w:line="240" w:lineRule="auto"/>
        <w:rPr>
          <w:rFonts w:ascii="Arial" w:eastAsia="Times New Roman" w:hAnsi="Arial" w:cs="Arial"/>
          <w:color w:val="333333"/>
          <w:kern w:val="0"/>
          <w:sz w:val="20"/>
          <w:szCs w:val="20"/>
          <w:lang w:eastAsia="en-GB"/>
          <w14:ligatures w14:val="none"/>
        </w:rPr>
      </w:pPr>
      <w:r w:rsidRPr="00D34BBC">
        <w:rPr>
          <w:rFonts w:ascii="Arial" w:eastAsia="Times New Roman" w:hAnsi="Arial" w:cs="Arial"/>
          <w:b/>
          <w:bCs/>
          <w:color w:val="333333"/>
          <w:kern w:val="0"/>
          <w:sz w:val="20"/>
          <w:szCs w:val="20"/>
          <w:lang w:eastAsia="en-GB"/>
          <w14:ligatures w14:val="none"/>
        </w:rPr>
        <w:t xml:space="preserve">It’s not just supporting </w:t>
      </w:r>
      <w:proofErr w:type="gramStart"/>
      <w:r w:rsidRPr="00D34BBC">
        <w:rPr>
          <w:rFonts w:ascii="Arial" w:eastAsia="Times New Roman" w:hAnsi="Arial" w:cs="Arial"/>
          <w:b/>
          <w:bCs/>
          <w:color w:val="333333"/>
          <w:kern w:val="0"/>
          <w:sz w:val="20"/>
          <w:szCs w:val="20"/>
          <w:lang w:eastAsia="en-GB"/>
          <w14:ligatures w14:val="none"/>
        </w:rPr>
        <w:t>People,</w:t>
      </w:r>
      <w:proofErr w:type="gramEnd"/>
      <w:r w:rsidRPr="00D34BBC">
        <w:rPr>
          <w:rFonts w:ascii="Arial" w:eastAsia="Times New Roman" w:hAnsi="Arial" w:cs="Arial"/>
          <w:b/>
          <w:bCs/>
          <w:color w:val="333333"/>
          <w:kern w:val="0"/>
          <w:sz w:val="20"/>
          <w:szCs w:val="20"/>
          <w:lang w:eastAsia="en-GB"/>
          <w14:ligatures w14:val="none"/>
        </w:rPr>
        <w:t xml:space="preserve"> it’s supporting a success story.</w:t>
      </w:r>
    </w:p>
    <w:p w14:paraId="0401DD9F" w14:textId="77777777" w:rsidR="00D34BBC" w:rsidRPr="00D34BBC" w:rsidRDefault="00D34BBC" w:rsidP="00D34BBC">
      <w:pPr>
        <w:spacing w:before="100" w:beforeAutospacing="1" w:after="100" w:afterAutospacing="1" w:line="240" w:lineRule="auto"/>
        <w:rPr>
          <w:rFonts w:ascii="Arial" w:eastAsia="Times New Roman" w:hAnsi="Arial" w:cs="Arial"/>
          <w:color w:val="333333"/>
          <w:kern w:val="0"/>
          <w:sz w:val="20"/>
          <w:szCs w:val="20"/>
          <w:lang w:eastAsia="en-GB"/>
          <w14:ligatures w14:val="none"/>
        </w:rPr>
      </w:pPr>
      <w:r w:rsidRPr="00D34BBC">
        <w:rPr>
          <w:rFonts w:ascii="Arial" w:eastAsia="Times New Roman" w:hAnsi="Arial" w:cs="Arial"/>
          <w:b/>
          <w:bCs/>
          <w:color w:val="333333"/>
          <w:kern w:val="0"/>
          <w:sz w:val="20"/>
          <w:szCs w:val="20"/>
          <w:lang w:eastAsia="en-GB"/>
          <w14:ligatures w14:val="none"/>
        </w:rPr>
        <w:t>What you’ll do</w:t>
      </w:r>
    </w:p>
    <w:p w14:paraId="569FCC31" w14:textId="77777777" w:rsidR="00D34BBC" w:rsidRPr="00D34BBC" w:rsidRDefault="00D34BBC" w:rsidP="00D34BBC">
      <w:pPr>
        <w:spacing w:before="100" w:beforeAutospacing="1" w:after="100" w:afterAutospacing="1" w:line="240" w:lineRule="auto"/>
        <w:rPr>
          <w:rFonts w:ascii="Arial" w:eastAsia="Times New Roman" w:hAnsi="Arial" w:cs="Arial"/>
          <w:color w:val="333333"/>
          <w:kern w:val="0"/>
          <w:sz w:val="20"/>
          <w:szCs w:val="20"/>
          <w:lang w:eastAsia="en-GB"/>
          <w14:ligatures w14:val="none"/>
        </w:rPr>
      </w:pPr>
      <w:r w:rsidRPr="00D34BBC">
        <w:rPr>
          <w:rFonts w:ascii="Arial" w:eastAsia="Times New Roman" w:hAnsi="Arial" w:cs="Arial"/>
          <w:color w:val="333333"/>
          <w:kern w:val="0"/>
          <w:sz w:val="20"/>
          <w:szCs w:val="20"/>
          <w:lang w:eastAsia="en-GB"/>
          <w14:ligatures w14:val="none"/>
        </w:rPr>
        <w:t xml:space="preserve">You’ll assist our HR Team with all aspects of the </w:t>
      </w:r>
      <w:proofErr w:type="gramStart"/>
      <w:r w:rsidRPr="00D34BBC">
        <w:rPr>
          <w:rFonts w:ascii="Arial" w:eastAsia="Times New Roman" w:hAnsi="Arial" w:cs="Arial"/>
          <w:color w:val="333333"/>
          <w:kern w:val="0"/>
          <w:sz w:val="20"/>
          <w:szCs w:val="20"/>
          <w:lang w:eastAsia="en-GB"/>
          <w14:ligatures w14:val="none"/>
        </w:rPr>
        <w:t>day to day</w:t>
      </w:r>
      <w:proofErr w:type="gramEnd"/>
      <w:r w:rsidRPr="00D34BBC">
        <w:rPr>
          <w:rFonts w:ascii="Arial" w:eastAsia="Times New Roman" w:hAnsi="Arial" w:cs="Arial"/>
          <w:color w:val="333333"/>
          <w:kern w:val="0"/>
          <w:sz w:val="20"/>
          <w:szCs w:val="20"/>
          <w:lang w:eastAsia="en-GB"/>
          <w14:ligatures w14:val="none"/>
        </w:rPr>
        <w:t xml:space="preserve"> HR Administrations tasks, working closely with the business and Managers acting as support in dealing with any People related queries. You'll ensure our processes run smoothly, keeping our systems up to date.</w:t>
      </w:r>
    </w:p>
    <w:p w14:paraId="4B694CD1" w14:textId="77777777" w:rsidR="00D34BBC" w:rsidRPr="00D34BBC" w:rsidRDefault="00D34BBC" w:rsidP="00D34BBC">
      <w:pPr>
        <w:spacing w:before="100" w:beforeAutospacing="1" w:after="100" w:afterAutospacing="1" w:line="240" w:lineRule="auto"/>
        <w:rPr>
          <w:rFonts w:ascii="Arial" w:eastAsia="Times New Roman" w:hAnsi="Arial" w:cs="Arial"/>
          <w:color w:val="333333"/>
          <w:kern w:val="0"/>
          <w:sz w:val="20"/>
          <w:szCs w:val="20"/>
          <w:lang w:eastAsia="en-GB"/>
          <w14:ligatures w14:val="none"/>
        </w:rPr>
      </w:pPr>
      <w:r w:rsidRPr="00D34BBC">
        <w:rPr>
          <w:rFonts w:ascii="Arial" w:eastAsia="Times New Roman" w:hAnsi="Arial" w:cs="Arial"/>
          <w:b/>
          <w:bCs/>
          <w:color w:val="333333"/>
          <w:kern w:val="0"/>
          <w:sz w:val="20"/>
          <w:szCs w:val="20"/>
          <w:lang w:eastAsia="en-GB"/>
          <w14:ligatures w14:val="none"/>
        </w:rPr>
        <w:t>About you</w:t>
      </w:r>
    </w:p>
    <w:p w14:paraId="21B4BFAD" w14:textId="77777777" w:rsidR="00D34BBC" w:rsidRPr="00D34BBC" w:rsidRDefault="00D34BBC" w:rsidP="00D34BBC">
      <w:pPr>
        <w:spacing w:before="100" w:beforeAutospacing="1" w:after="100" w:afterAutospacing="1" w:line="240" w:lineRule="auto"/>
        <w:rPr>
          <w:rFonts w:ascii="Arial" w:eastAsia="Times New Roman" w:hAnsi="Arial" w:cs="Arial"/>
          <w:color w:val="333333"/>
          <w:kern w:val="0"/>
          <w:sz w:val="20"/>
          <w:szCs w:val="20"/>
          <w:lang w:eastAsia="en-GB"/>
          <w14:ligatures w14:val="none"/>
        </w:rPr>
      </w:pPr>
      <w:r w:rsidRPr="00D34BBC">
        <w:rPr>
          <w:rFonts w:ascii="Arial" w:eastAsia="Times New Roman" w:hAnsi="Arial" w:cs="Arial"/>
          <w:color w:val="333333"/>
          <w:kern w:val="0"/>
          <w:sz w:val="20"/>
          <w:szCs w:val="20"/>
          <w:lang w:eastAsia="en-GB"/>
          <w14:ligatures w14:val="none"/>
        </w:rPr>
        <w:t xml:space="preserve">You’ll have at least 6 months HR experience or similar, be fully computer literate - experienced using Microsoft Office packages, have high level of accuracy and enjoy working in a team. You’ll also be professional, </w:t>
      </w:r>
      <w:proofErr w:type="gramStart"/>
      <w:r w:rsidRPr="00D34BBC">
        <w:rPr>
          <w:rFonts w:ascii="Arial" w:eastAsia="Times New Roman" w:hAnsi="Arial" w:cs="Arial"/>
          <w:color w:val="333333"/>
          <w:kern w:val="0"/>
          <w:sz w:val="20"/>
          <w:szCs w:val="20"/>
          <w:lang w:eastAsia="en-GB"/>
          <w14:ligatures w14:val="none"/>
        </w:rPr>
        <w:t>confident</w:t>
      </w:r>
      <w:proofErr w:type="gramEnd"/>
      <w:r w:rsidRPr="00D34BBC">
        <w:rPr>
          <w:rFonts w:ascii="Arial" w:eastAsia="Times New Roman" w:hAnsi="Arial" w:cs="Arial"/>
          <w:color w:val="333333"/>
          <w:kern w:val="0"/>
          <w:sz w:val="20"/>
          <w:szCs w:val="20"/>
          <w:lang w:eastAsia="en-GB"/>
          <w14:ligatures w14:val="none"/>
        </w:rPr>
        <w:t xml:space="preserve"> and conscientious and be able to form good relationships with internal customers.</w:t>
      </w:r>
    </w:p>
    <w:p w14:paraId="2E2A09D8" w14:textId="77777777" w:rsidR="00D34BBC" w:rsidRPr="00D34BBC" w:rsidRDefault="00D34BBC" w:rsidP="00D34BBC">
      <w:pPr>
        <w:spacing w:before="100" w:beforeAutospacing="1" w:after="100" w:afterAutospacing="1" w:line="240" w:lineRule="auto"/>
        <w:rPr>
          <w:rFonts w:ascii="Arial" w:eastAsia="Times New Roman" w:hAnsi="Arial" w:cs="Arial"/>
          <w:color w:val="333333"/>
          <w:kern w:val="0"/>
          <w:sz w:val="20"/>
          <w:szCs w:val="20"/>
          <w:lang w:eastAsia="en-GB"/>
          <w14:ligatures w14:val="none"/>
        </w:rPr>
      </w:pPr>
      <w:r w:rsidRPr="00D34BBC">
        <w:rPr>
          <w:rFonts w:ascii="Arial" w:eastAsia="Times New Roman" w:hAnsi="Arial" w:cs="Arial"/>
          <w:b/>
          <w:bCs/>
          <w:color w:val="333333"/>
          <w:kern w:val="0"/>
          <w:sz w:val="20"/>
          <w:szCs w:val="20"/>
          <w:lang w:eastAsia="en-GB"/>
          <w14:ligatures w14:val="none"/>
        </w:rPr>
        <w:t>What we offer</w:t>
      </w:r>
    </w:p>
    <w:p w14:paraId="1DC86D93" w14:textId="77777777" w:rsidR="00D34BBC" w:rsidRPr="00D34BBC" w:rsidRDefault="00D34BBC" w:rsidP="00D34BBC">
      <w:pPr>
        <w:spacing w:before="100" w:beforeAutospacing="1" w:after="100" w:afterAutospacing="1" w:line="240" w:lineRule="auto"/>
        <w:rPr>
          <w:rFonts w:ascii="Arial" w:eastAsia="Times New Roman" w:hAnsi="Arial" w:cs="Arial"/>
          <w:color w:val="333333"/>
          <w:kern w:val="0"/>
          <w:sz w:val="20"/>
          <w:szCs w:val="20"/>
          <w:lang w:eastAsia="en-GB"/>
          <w14:ligatures w14:val="none"/>
        </w:rPr>
      </w:pPr>
      <w:r w:rsidRPr="00D34BBC">
        <w:rPr>
          <w:rFonts w:ascii="Arial" w:eastAsia="Times New Roman" w:hAnsi="Arial" w:cs="Arial"/>
          <w:color w:val="333333"/>
          <w:kern w:val="0"/>
          <w:sz w:val="20"/>
          <w:szCs w:val="20"/>
          <w:lang w:eastAsia="en-GB"/>
          <w14:ligatures w14:val="none"/>
        </w:rPr>
        <w:t>This is a place for people who enjoy the buzz of constant change. We offer a range of excellent benefits as well as great on-site facilities. You can expect:</w:t>
      </w:r>
    </w:p>
    <w:p w14:paraId="2D206C88" w14:textId="77777777" w:rsidR="00D34BBC" w:rsidRPr="00D34BBC" w:rsidRDefault="00D34BBC" w:rsidP="00D34BBC">
      <w:pPr>
        <w:numPr>
          <w:ilvl w:val="0"/>
          <w:numId w:val="1"/>
        </w:numPr>
        <w:spacing w:before="100" w:beforeAutospacing="1" w:after="100" w:afterAutospacing="1" w:line="240" w:lineRule="auto"/>
        <w:rPr>
          <w:rFonts w:ascii="Arial" w:eastAsia="Times New Roman" w:hAnsi="Arial" w:cs="Arial"/>
          <w:color w:val="333333"/>
          <w:kern w:val="0"/>
          <w:sz w:val="20"/>
          <w:szCs w:val="20"/>
          <w:lang w:eastAsia="en-GB"/>
          <w14:ligatures w14:val="none"/>
        </w:rPr>
      </w:pPr>
      <w:r w:rsidRPr="00D34BBC">
        <w:rPr>
          <w:rFonts w:ascii="Arial" w:eastAsia="Times New Roman" w:hAnsi="Arial" w:cs="Arial"/>
          <w:color w:val="333333"/>
          <w:kern w:val="0"/>
          <w:sz w:val="20"/>
          <w:szCs w:val="20"/>
          <w:lang w:eastAsia="en-GB"/>
          <w14:ligatures w14:val="none"/>
        </w:rPr>
        <w:t xml:space="preserve">26 days’ holiday (plus bank holidays) - with the option to buy a further </w:t>
      </w:r>
      <w:proofErr w:type="gramStart"/>
      <w:r w:rsidRPr="00D34BBC">
        <w:rPr>
          <w:rFonts w:ascii="Arial" w:eastAsia="Times New Roman" w:hAnsi="Arial" w:cs="Arial"/>
          <w:color w:val="333333"/>
          <w:kern w:val="0"/>
          <w:sz w:val="20"/>
          <w:szCs w:val="20"/>
          <w:lang w:eastAsia="en-GB"/>
          <w14:ligatures w14:val="none"/>
        </w:rPr>
        <w:t>week</w:t>
      </w:r>
      <w:proofErr w:type="gramEnd"/>
    </w:p>
    <w:p w14:paraId="4FF065DC" w14:textId="77777777" w:rsidR="00D34BBC" w:rsidRPr="00D34BBC" w:rsidRDefault="00D34BBC" w:rsidP="00D34BBC">
      <w:pPr>
        <w:numPr>
          <w:ilvl w:val="0"/>
          <w:numId w:val="1"/>
        </w:numPr>
        <w:spacing w:before="100" w:beforeAutospacing="1" w:after="100" w:afterAutospacing="1" w:line="240" w:lineRule="auto"/>
        <w:rPr>
          <w:rFonts w:ascii="Arial" w:eastAsia="Times New Roman" w:hAnsi="Arial" w:cs="Arial"/>
          <w:color w:val="333333"/>
          <w:kern w:val="0"/>
          <w:sz w:val="20"/>
          <w:szCs w:val="20"/>
          <w:lang w:eastAsia="en-GB"/>
          <w14:ligatures w14:val="none"/>
        </w:rPr>
      </w:pPr>
      <w:r w:rsidRPr="00D34BBC">
        <w:rPr>
          <w:rFonts w:ascii="Arial" w:eastAsia="Times New Roman" w:hAnsi="Arial" w:cs="Arial"/>
          <w:color w:val="333333"/>
          <w:kern w:val="0"/>
          <w:sz w:val="20"/>
          <w:szCs w:val="20"/>
          <w:lang w:eastAsia="en-GB"/>
          <w14:ligatures w14:val="none"/>
        </w:rPr>
        <w:t>On site gym</w:t>
      </w:r>
    </w:p>
    <w:p w14:paraId="54809B90" w14:textId="77777777" w:rsidR="00D34BBC" w:rsidRPr="00D34BBC" w:rsidRDefault="00D34BBC" w:rsidP="00D34BBC">
      <w:pPr>
        <w:numPr>
          <w:ilvl w:val="0"/>
          <w:numId w:val="1"/>
        </w:numPr>
        <w:spacing w:before="100" w:beforeAutospacing="1" w:after="100" w:afterAutospacing="1" w:line="240" w:lineRule="auto"/>
        <w:rPr>
          <w:rFonts w:ascii="Arial" w:eastAsia="Times New Roman" w:hAnsi="Arial" w:cs="Arial"/>
          <w:color w:val="333333"/>
          <w:kern w:val="0"/>
          <w:sz w:val="20"/>
          <w:szCs w:val="20"/>
          <w:lang w:eastAsia="en-GB"/>
          <w14:ligatures w14:val="none"/>
        </w:rPr>
      </w:pPr>
      <w:r w:rsidRPr="00D34BBC">
        <w:rPr>
          <w:rFonts w:ascii="Arial" w:eastAsia="Times New Roman" w:hAnsi="Arial" w:cs="Arial"/>
          <w:color w:val="333333"/>
          <w:kern w:val="0"/>
          <w:sz w:val="20"/>
          <w:szCs w:val="20"/>
          <w:lang w:eastAsia="en-GB"/>
          <w14:ligatures w14:val="none"/>
        </w:rPr>
        <w:t>Contributory pension scheme</w:t>
      </w:r>
    </w:p>
    <w:p w14:paraId="64DCB9B4" w14:textId="77777777" w:rsidR="00D34BBC" w:rsidRPr="00D34BBC" w:rsidRDefault="00D34BBC" w:rsidP="00D34BBC">
      <w:pPr>
        <w:numPr>
          <w:ilvl w:val="0"/>
          <w:numId w:val="1"/>
        </w:numPr>
        <w:spacing w:before="100" w:beforeAutospacing="1" w:after="100" w:afterAutospacing="1" w:line="240" w:lineRule="auto"/>
        <w:rPr>
          <w:rFonts w:ascii="Arial" w:eastAsia="Times New Roman" w:hAnsi="Arial" w:cs="Arial"/>
          <w:color w:val="333333"/>
          <w:kern w:val="0"/>
          <w:sz w:val="20"/>
          <w:szCs w:val="20"/>
          <w:lang w:eastAsia="en-GB"/>
          <w14:ligatures w14:val="none"/>
        </w:rPr>
      </w:pPr>
      <w:r w:rsidRPr="00D34BBC">
        <w:rPr>
          <w:rFonts w:ascii="Arial" w:eastAsia="Times New Roman" w:hAnsi="Arial" w:cs="Arial"/>
          <w:color w:val="333333"/>
          <w:kern w:val="0"/>
          <w:sz w:val="20"/>
          <w:szCs w:val="20"/>
          <w:lang w:eastAsia="en-GB"/>
          <w14:ligatures w14:val="none"/>
        </w:rPr>
        <w:t>Private health cover</w:t>
      </w:r>
    </w:p>
    <w:p w14:paraId="02CD18CB" w14:textId="77777777" w:rsidR="00D34BBC" w:rsidRPr="00D34BBC" w:rsidRDefault="00D34BBC" w:rsidP="00D34BBC">
      <w:pPr>
        <w:numPr>
          <w:ilvl w:val="0"/>
          <w:numId w:val="1"/>
        </w:numPr>
        <w:spacing w:before="100" w:beforeAutospacing="1" w:after="100" w:afterAutospacing="1" w:line="240" w:lineRule="auto"/>
        <w:rPr>
          <w:rFonts w:ascii="Arial" w:eastAsia="Times New Roman" w:hAnsi="Arial" w:cs="Arial"/>
          <w:color w:val="333333"/>
          <w:kern w:val="0"/>
          <w:sz w:val="20"/>
          <w:szCs w:val="20"/>
          <w:lang w:eastAsia="en-GB"/>
          <w14:ligatures w14:val="none"/>
        </w:rPr>
      </w:pPr>
      <w:r w:rsidRPr="00D34BBC">
        <w:rPr>
          <w:rFonts w:ascii="Arial" w:eastAsia="Times New Roman" w:hAnsi="Arial" w:cs="Arial"/>
          <w:color w:val="333333"/>
          <w:kern w:val="0"/>
          <w:sz w:val="20"/>
          <w:szCs w:val="20"/>
          <w:lang w:eastAsia="en-GB"/>
          <w14:ligatures w14:val="none"/>
        </w:rPr>
        <w:t xml:space="preserve">Life assurance, plus access to staff sales, childcare </w:t>
      </w:r>
      <w:proofErr w:type="gramStart"/>
      <w:r w:rsidRPr="00D34BBC">
        <w:rPr>
          <w:rFonts w:ascii="Arial" w:eastAsia="Times New Roman" w:hAnsi="Arial" w:cs="Arial"/>
          <w:color w:val="333333"/>
          <w:kern w:val="0"/>
          <w:sz w:val="20"/>
          <w:szCs w:val="20"/>
          <w:lang w:eastAsia="en-GB"/>
          <w14:ligatures w14:val="none"/>
        </w:rPr>
        <w:t>vouchers</w:t>
      </w:r>
      <w:proofErr w:type="gramEnd"/>
      <w:r w:rsidRPr="00D34BBC">
        <w:rPr>
          <w:rFonts w:ascii="Arial" w:eastAsia="Times New Roman" w:hAnsi="Arial" w:cs="Arial"/>
          <w:color w:val="333333"/>
          <w:kern w:val="0"/>
          <w:sz w:val="20"/>
          <w:szCs w:val="20"/>
          <w:lang w:eastAsia="en-GB"/>
          <w14:ligatures w14:val="none"/>
        </w:rPr>
        <w:t xml:space="preserve"> and a cycle to work scheme, and a whole lot more!</w:t>
      </w:r>
    </w:p>
    <w:p w14:paraId="113CD487" w14:textId="77777777" w:rsidR="00D34BBC" w:rsidRPr="00D34BBC" w:rsidRDefault="00D34BBC" w:rsidP="00D34BBC">
      <w:pPr>
        <w:spacing w:before="100" w:beforeAutospacing="1" w:after="100" w:afterAutospacing="1" w:line="240" w:lineRule="auto"/>
        <w:rPr>
          <w:rFonts w:ascii="Arial" w:eastAsia="Times New Roman" w:hAnsi="Arial" w:cs="Arial"/>
          <w:color w:val="333333"/>
          <w:kern w:val="0"/>
          <w:sz w:val="20"/>
          <w:szCs w:val="20"/>
          <w:lang w:eastAsia="en-GB"/>
          <w14:ligatures w14:val="none"/>
        </w:rPr>
      </w:pPr>
      <w:r w:rsidRPr="00D34BBC">
        <w:rPr>
          <w:rFonts w:ascii="Arial" w:eastAsia="Times New Roman" w:hAnsi="Arial" w:cs="Arial"/>
          <w:b/>
          <w:bCs/>
          <w:color w:val="333333"/>
          <w:kern w:val="0"/>
          <w:sz w:val="20"/>
          <w:szCs w:val="20"/>
          <w:lang w:eastAsia="en-GB"/>
          <w14:ligatures w14:val="none"/>
        </w:rPr>
        <w:t>About Us </w:t>
      </w:r>
    </w:p>
    <w:p w14:paraId="65B1FC09" w14:textId="77777777" w:rsidR="00D34BBC" w:rsidRPr="00D34BBC" w:rsidRDefault="00D34BBC" w:rsidP="00D34BBC">
      <w:pPr>
        <w:spacing w:before="100" w:beforeAutospacing="1" w:after="100" w:afterAutospacing="1" w:line="240" w:lineRule="auto"/>
        <w:rPr>
          <w:rFonts w:ascii="Arial" w:eastAsia="Times New Roman" w:hAnsi="Arial" w:cs="Arial"/>
          <w:color w:val="333333"/>
          <w:kern w:val="0"/>
          <w:sz w:val="20"/>
          <w:szCs w:val="20"/>
          <w:lang w:eastAsia="en-GB"/>
          <w14:ligatures w14:val="none"/>
        </w:rPr>
      </w:pPr>
      <w:r w:rsidRPr="00D34BBC">
        <w:rPr>
          <w:rFonts w:ascii="Arial" w:eastAsia="Times New Roman" w:hAnsi="Arial" w:cs="Arial"/>
          <w:color w:val="333333"/>
          <w:kern w:val="0"/>
          <w:sz w:val="20"/>
          <w:szCs w:val="20"/>
          <w:lang w:eastAsia="en-GB"/>
          <w14:ligatures w14:val="none"/>
        </w:rPr>
        <w:t>Operating through the Matthew Clark, Bibendum, Tennent’s and Bulmers Ireland brands, the Group has a market leading range, scale and reach including an intimate understanding of the markets it serves.  </w:t>
      </w:r>
    </w:p>
    <w:p w14:paraId="781ED090" w14:textId="77777777" w:rsidR="00D34BBC" w:rsidRPr="00D34BBC" w:rsidRDefault="00D34BBC" w:rsidP="00D34BBC">
      <w:pPr>
        <w:spacing w:before="100" w:beforeAutospacing="1" w:after="100" w:afterAutospacing="1" w:line="240" w:lineRule="auto"/>
        <w:rPr>
          <w:rFonts w:ascii="Arial" w:eastAsia="Times New Roman" w:hAnsi="Arial" w:cs="Arial"/>
          <w:color w:val="333333"/>
          <w:kern w:val="0"/>
          <w:sz w:val="20"/>
          <w:szCs w:val="20"/>
          <w:lang w:eastAsia="en-GB"/>
          <w14:ligatures w14:val="none"/>
        </w:rPr>
      </w:pPr>
      <w:r w:rsidRPr="00D34BBC">
        <w:rPr>
          <w:rFonts w:ascii="Arial" w:eastAsia="Times New Roman" w:hAnsi="Arial" w:cs="Arial"/>
          <w:color w:val="333333"/>
          <w:kern w:val="0"/>
          <w:sz w:val="20"/>
          <w:szCs w:val="20"/>
          <w:lang w:eastAsia="en-GB"/>
          <w14:ligatures w14:val="none"/>
        </w:rPr>
        <w:t>Together we grow, brew, manufacture, market, and deliver some of the world’s favourite drinks. From grass to glass, and everything in between. C&amp;C Group plc is a premium drinks company which owns, manufactures, markets, and distributes a unique portfolio of beer and cider brands in its home markets and across the globe. </w:t>
      </w:r>
    </w:p>
    <w:p w14:paraId="513428B6" w14:textId="77777777" w:rsidR="00D34BBC" w:rsidRPr="00D34BBC" w:rsidRDefault="00D34BBC" w:rsidP="00D34BBC">
      <w:pPr>
        <w:spacing w:before="100" w:beforeAutospacing="1" w:after="100" w:afterAutospacing="1" w:line="240" w:lineRule="auto"/>
        <w:rPr>
          <w:rFonts w:ascii="Arial" w:eastAsia="Times New Roman" w:hAnsi="Arial" w:cs="Arial"/>
          <w:color w:val="333333"/>
          <w:kern w:val="0"/>
          <w:sz w:val="20"/>
          <w:szCs w:val="20"/>
          <w:lang w:eastAsia="en-GB"/>
          <w14:ligatures w14:val="none"/>
        </w:rPr>
      </w:pPr>
      <w:r w:rsidRPr="00D34BBC">
        <w:rPr>
          <w:rFonts w:ascii="Arial" w:eastAsia="Times New Roman" w:hAnsi="Arial" w:cs="Arial"/>
          <w:color w:val="333333"/>
          <w:kern w:val="0"/>
          <w:sz w:val="20"/>
          <w:szCs w:val="20"/>
          <w:lang w:eastAsia="en-GB"/>
          <w14:ligatures w14:val="none"/>
        </w:rPr>
        <w:t xml:space="preserve">C&amp;C Group’s portfolio of owned/exclusive brands include: Bulmers, the leading Irish cider brand; Tennent’s, the leading Scottish beer brand; Magners the premium international cider brand; as well as a range of fast-growing, premium and craft ciders and beers, such as Heverlee, </w:t>
      </w:r>
      <w:proofErr w:type="spellStart"/>
      <w:r w:rsidRPr="00D34BBC">
        <w:rPr>
          <w:rFonts w:ascii="Arial" w:eastAsia="Times New Roman" w:hAnsi="Arial" w:cs="Arial"/>
          <w:color w:val="333333"/>
          <w:kern w:val="0"/>
          <w:sz w:val="20"/>
          <w:szCs w:val="20"/>
          <w:lang w:eastAsia="en-GB"/>
          <w14:ligatures w14:val="none"/>
        </w:rPr>
        <w:t>Menabrea</w:t>
      </w:r>
      <w:proofErr w:type="spellEnd"/>
      <w:r w:rsidRPr="00D34BBC">
        <w:rPr>
          <w:rFonts w:ascii="Arial" w:eastAsia="Times New Roman" w:hAnsi="Arial" w:cs="Arial"/>
          <w:color w:val="333333"/>
          <w:kern w:val="0"/>
          <w:sz w:val="20"/>
          <w:szCs w:val="20"/>
          <w:lang w:eastAsia="en-GB"/>
          <w14:ligatures w14:val="none"/>
        </w:rPr>
        <w:t>, Five Lamps and Orchard Pig.  </w:t>
      </w:r>
    </w:p>
    <w:p w14:paraId="590AA675" w14:textId="77777777" w:rsidR="00D34BBC" w:rsidRPr="00D34BBC" w:rsidRDefault="00D34BBC" w:rsidP="00D34BBC">
      <w:pPr>
        <w:spacing w:before="100" w:beforeAutospacing="1" w:after="100" w:afterAutospacing="1" w:line="240" w:lineRule="auto"/>
        <w:rPr>
          <w:rFonts w:ascii="Arial" w:eastAsia="Times New Roman" w:hAnsi="Arial" w:cs="Arial"/>
          <w:color w:val="333333"/>
          <w:kern w:val="0"/>
          <w:sz w:val="20"/>
          <w:szCs w:val="20"/>
          <w:lang w:eastAsia="en-GB"/>
          <w14:ligatures w14:val="none"/>
        </w:rPr>
      </w:pPr>
      <w:r w:rsidRPr="00D34BBC">
        <w:rPr>
          <w:rFonts w:ascii="Arial" w:eastAsia="Times New Roman" w:hAnsi="Arial" w:cs="Arial"/>
          <w:color w:val="333333"/>
          <w:kern w:val="0"/>
          <w:sz w:val="20"/>
          <w:szCs w:val="20"/>
          <w:lang w:eastAsia="en-GB"/>
          <w14:ligatures w14:val="none"/>
        </w:rPr>
        <w:t>We seek to champion and embed sustainability in everything that we do at C&amp;C. While delivering joy to customers, we always shine a light on people and the planet. We have a clear ESG vision delivering to a better world. We respect, support, and develop all our people to be their best, with a focus on results by creating a culture of winning together. </w:t>
      </w:r>
    </w:p>
    <w:p w14:paraId="08A0B644" w14:textId="77777777" w:rsidR="00D34BBC" w:rsidRPr="00D34BBC" w:rsidRDefault="00D34BBC" w:rsidP="00D34BBC">
      <w:pPr>
        <w:spacing w:before="100" w:beforeAutospacing="1" w:after="100" w:afterAutospacing="1" w:line="240" w:lineRule="auto"/>
        <w:rPr>
          <w:rFonts w:ascii="Arial" w:eastAsia="Times New Roman" w:hAnsi="Arial" w:cs="Arial"/>
          <w:color w:val="333333"/>
          <w:kern w:val="0"/>
          <w:sz w:val="20"/>
          <w:szCs w:val="20"/>
          <w:lang w:eastAsia="en-GB"/>
          <w14:ligatures w14:val="none"/>
        </w:rPr>
      </w:pPr>
      <w:r w:rsidRPr="00D34BBC">
        <w:rPr>
          <w:rFonts w:ascii="Arial" w:eastAsia="Times New Roman" w:hAnsi="Arial" w:cs="Arial"/>
          <w:color w:val="333333"/>
          <w:kern w:val="0"/>
          <w:sz w:val="20"/>
          <w:szCs w:val="20"/>
          <w:lang w:eastAsia="en-GB"/>
          <w14:ligatures w14:val="none"/>
        </w:rPr>
        <w:t>We also recognize that people come with a wealth of experience and talent beyond just the technical requirements of a job. If your experience is close to what you see listed here, please still consider applying. Diversity of experience and skills combined with passion is a key to delivering on our mission. Therefore, we encourage people from all backgrounds to apply. Please let us know if you require accommodations during the interview process. </w:t>
      </w:r>
    </w:p>
    <w:p w14:paraId="187D076D" w14:textId="77777777" w:rsidR="00D34BBC" w:rsidRPr="00D34BBC" w:rsidRDefault="00D34BBC" w:rsidP="00D34BBC">
      <w:pPr>
        <w:shd w:val="clear" w:color="auto" w:fill="EEEEEE"/>
        <w:spacing w:after="0" w:line="240" w:lineRule="auto"/>
        <w:rPr>
          <w:rFonts w:ascii="Arial" w:eastAsia="Times New Roman" w:hAnsi="Arial" w:cs="Arial"/>
          <w:color w:val="333333"/>
          <w:kern w:val="0"/>
          <w:sz w:val="20"/>
          <w:szCs w:val="20"/>
          <w:lang w:eastAsia="en-GB"/>
          <w14:ligatures w14:val="none"/>
        </w:rPr>
      </w:pPr>
      <w:r w:rsidRPr="00D34BBC">
        <w:rPr>
          <w:rFonts w:ascii="Arial" w:eastAsia="Times New Roman" w:hAnsi="Arial" w:cs="Arial"/>
          <w:i/>
          <w:iCs/>
          <w:color w:val="333333"/>
          <w:kern w:val="0"/>
          <w:sz w:val="20"/>
          <w:szCs w:val="20"/>
          <w:lang w:eastAsia="en-GB"/>
          <w14:ligatures w14:val="none"/>
        </w:rPr>
        <w:t xml:space="preserve">C&amp;C Group (and inclusive companies) do not accept unsolicited CVs from recruiters or employment agencies in response to any of our roles. For help, please contact our Talent Acquisition Team at </w:t>
      </w:r>
      <w:r w:rsidRPr="00D34BBC">
        <w:rPr>
          <w:rFonts w:ascii="Arial" w:eastAsia="Times New Roman" w:hAnsi="Arial" w:cs="Arial"/>
          <w:i/>
          <w:iCs/>
          <w:color w:val="333333"/>
          <w:kern w:val="0"/>
          <w:sz w:val="20"/>
          <w:szCs w:val="20"/>
          <w:lang w:eastAsia="en-GB"/>
          <w14:ligatures w14:val="none"/>
        </w:rPr>
        <w:lastRenderedPageBreak/>
        <w:t xml:space="preserve">careers@candcgroup.com. All applications need to come through the candidate portal </w:t>
      </w:r>
      <w:proofErr w:type="gramStart"/>
      <w:r w:rsidRPr="00D34BBC">
        <w:rPr>
          <w:rFonts w:ascii="Arial" w:eastAsia="Times New Roman" w:hAnsi="Arial" w:cs="Arial"/>
          <w:i/>
          <w:iCs/>
          <w:color w:val="333333"/>
          <w:kern w:val="0"/>
          <w:sz w:val="20"/>
          <w:szCs w:val="20"/>
          <w:lang w:eastAsia="en-GB"/>
          <w14:ligatures w14:val="none"/>
        </w:rPr>
        <w:t>https://careers.candcgroupplc.com/vacancies/</w:t>
      </w:r>
      <w:proofErr w:type="gramEnd"/>
      <w:r w:rsidRPr="00D34BBC">
        <w:rPr>
          <w:rFonts w:ascii="Arial" w:eastAsia="Times New Roman" w:hAnsi="Arial" w:cs="Arial"/>
          <w:i/>
          <w:iCs/>
          <w:color w:val="333333"/>
          <w:kern w:val="0"/>
          <w:sz w:val="20"/>
          <w:szCs w:val="20"/>
          <w:lang w:eastAsia="en-GB"/>
          <w14:ligatures w14:val="none"/>
        </w:rPr>
        <w:t> </w:t>
      </w:r>
    </w:p>
    <w:p w14:paraId="0F92A755" w14:textId="77777777" w:rsidR="00C85961" w:rsidRDefault="00C85961"/>
    <w:sectPr w:rsidR="00C859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D7DC3"/>
    <w:multiLevelType w:val="multilevel"/>
    <w:tmpl w:val="0016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2766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BC"/>
    <w:rsid w:val="00C85961"/>
    <w:rsid w:val="00D34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F885"/>
  <w15:chartTrackingRefBased/>
  <w15:docId w15:val="{8C0F76D5-585F-41D8-A052-458EE411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4BB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D34BBC"/>
    <w:rPr>
      <w:b/>
      <w:bCs/>
    </w:rPr>
  </w:style>
  <w:style w:type="character" w:styleId="Emphasis">
    <w:name w:val="Emphasis"/>
    <w:basedOn w:val="DefaultParagraphFont"/>
    <w:uiPriority w:val="20"/>
    <w:qFormat/>
    <w:rsid w:val="00D34B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49860">
      <w:bodyDiv w:val="1"/>
      <w:marLeft w:val="0"/>
      <w:marRight w:val="0"/>
      <w:marTop w:val="0"/>
      <w:marBottom w:val="0"/>
      <w:divBdr>
        <w:top w:val="none" w:sz="0" w:space="0" w:color="auto"/>
        <w:left w:val="none" w:sz="0" w:space="0" w:color="auto"/>
        <w:bottom w:val="none" w:sz="0" w:space="0" w:color="auto"/>
        <w:right w:val="none" w:sz="0" w:space="0" w:color="auto"/>
      </w:divBdr>
      <w:divsChild>
        <w:div w:id="1035928470">
          <w:marLeft w:val="0"/>
          <w:marRight w:val="0"/>
          <w:marTop w:val="0"/>
          <w:marBottom w:val="0"/>
          <w:divBdr>
            <w:top w:val="single" w:sz="6" w:space="4" w:color="CCCCCC"/>
            <w:left w:val="single" w:sz="6" w:space="8" w:color="CCCCCC"/>
            <w:bottom w:val="single" w:sz="6" w:space="4" w:color="CCCCCC"/>
            <w:right w:val="single" w:sz="6" w:space="8" w:color="CCCCCC"/>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Scott</dc:creator>
  <cp:keywords/>
  <dc:description/>
  <cp:lastModifiedBy>Dave Scott</cp:lastModifiedBy>
  <cp:revision>1</cp:revision>
  <dcterms:created xsi:type="dcterms:W3CDTF">2024-03-27T08:42:00Z</dcterms:created>
  <dcterms:modified xsi:type="dcterms:W3CDTF">2024-03-27T08:43:00Z</dcterms:modified>
</cp:coreProperties>
</file>