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E9E02" w14:textId="77777777" w:rsidR="00FC5B01" w:rsidRDefault="00FC5B01"/>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502"/>
        <w:gridCol w:w="7524"/>
      </w:tblGrid>
      <w:tr w:rsidR="0015532A" w14:paraId="6D34CDCA" w14:textId="77777777" w:rsidTr="0015532A">
        <w:tc>
          <w:tcPr>
            <w:tcW w:w="1526" w:type="dxa"/>
          </w:tcPr>
          <w:p w14:paraId="1DE098DB" w14:textId="77777777" w:rsidR="0015532A" w:rsidRPr="0015532A" w:rsidRDefault="0015532A">
            <w:pPr>
              <w:rPr>
                <w:b/>
                <w:sz w:val="28"/>
              </w:rPr>
            </w:pPr>
            <w:r w:rsidRPr="00AB5383">
              <w:rPr>
                <w:b/>
                <w:color w:val="FF0000"/>
                <w:sz w:val="28"/>
              </w:rPr>
              <w:t>Job Title</w:t>
            </w:r>
          </w:p>
        </w:tc>
        <w:tc>
          <w:tcPr>
            <w:tcW w:w="7716" w:type="dxa"/>
          </w:tcPr>
          <w:p w14:paraId="4C54D323" w14:textId="53151B40" w:rsidR="0015532A" w:rsidRPr="00AB5383" w:rsidRDefault="00B205E3">
            <w:pPr>
              <w:rPr>
                <w:b/>
                <w:sz w:val="28"/>
              </w:rPr>
            </w:pPr>
            <w:r>
              <w:rPr>
                <w:b/>
                <w:sz w:val="28"/>
              </w:rPr>
              <w:t>Planning Apprentice</w:t>
            </w:r>
          </w:p>
        </w:tc>
      </w:tr>
    </w:tbl>
    <w:p w14:paraId="1DC7A3B0" w14:textId="77777777" w:rsidR="0015532A" w:rsidRDefault="0015532A"/>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44"/>
        <w:gridCol w:w="5582"/>
      </w:tblGrid>
      <w:tr w:rsidR="00511527" w14:paraId="7596ABBC" w14:textId="77777777" w:rsidTr="005C62AB">
        <w:tc>
          <w:tcPr>
            <w:tcW w:w="3510" w:type="dxa"/>
            <w:shd w:val="clear" w:color="auto" w:fill="F2F2F2" w:themeFill="background1" w:themeFillShade="F2"/>
          </w:tcPr>
          <w:p w14:paraId="0EDF6098" w14:textId="77777777" w:rsidR="00511527" w:rsidRPr="00511527" w:rsidRDefault="00511527">
            <w:pPr>
              <w:rPr>
                <w:b/>
              </w:rPr>
            </w:pPr>
            <w:r w:rsidRPr="00511527">
              <w:rPr>
                <w:b/>
              </w:rPr>
              <w:t xml:space="preserve">Reporting to </w:t>
            </w:r>
          </w:p>
        </w:tc>
        <w:tc>
          <w:tcPr>
            <w:tcW w:w="5732" w:type="dxa"/>
            <w:shd w:val="clear" w:color="auto" w:fill="F2F2F2" w:themeFill="background1" w:themeFillShade="F2"/>
          </w:tcPr>
          <w:p w14:paraId="2A896FE7" w14:textId="43125664" w:rsidR="00511527" w:rsidRPr="00E66070" w:rsidRDefault="00B205E3">
            <w:r>
              <w:t>Planning Apprentice</w:t>
            </w:r>
          </w:p>
        </w:tc>
      </w:tr>
      <w:tr w:rsidR="00511527" w14:paraId="51030D71" w14:textId="77777777" w:rsidTr="005C62AB">
        <w:tc>
          <w:tcPr>
            <w:tcW w:w="3510" w:type="dxa"/>
            <w:shd w:val="clear" w:color="auto" w:fill="F2F2F2" w:themeFill="background1" w:themeFillShade="F2"/>
          </w:tcPr>
          <w:p w14:paraId="30473BB1" w14:textId="77777777" w:rsidR="00511527" w:rsidRPr="00511527" w:rsidRDefault="00511527">
            <w:pPr>
              <w:rPr>
                <w:b/>
              </w:rPr>
            </w:pPr>
            <w:r>
              <w:rPr>
                <w:b/>
              </w:rPr>
              <w:t>Business Unit</w:t>
            </w:r>
          </w:p>
        </w:tc>
        <w:tc>
          <w:tcPr>
            <w:tcW w:w="5732" w:type="dxa"/>
            <w:shd w:val="clear" w:color="auto" w:fill="F2F2F2" w:themeFill="background1" w:themeFillShade="F2"/>
          </w:tcPr>
          <w:p w14:paraId="37C9BA76" w14:textId="77777777" w:rsidR="00511527" w:rsidRPr="00E66070" w:rsidRDefault="004C7527" w:rsidP="00A17467">
            <w:r>
              <w:t xml:space="preserve">Central </w:t>
            </w:r>
            <w:r w:rsidR="003C1CE0">
              <w:t>Operations</w:t>
            </w:r>
          </w:p>
        </w:tc>
      </w:tr>
      <w:tr w:rsidR="00511527" w14:paraId="0F85B540" w14:textId="77777777" w:rsidTr="005C62AB">
        <w:tc>
          <w:tcPr>
            <w:tcW w:w="3510" w:type="dxa"/>
            <w:shd w:val="clear" w:color="auto" w:fill="F2F2F2" w:themeFill="background1" w:themeFillShade="F2"/>
          </w:tcPr>
          <w:p w14:paraId="7D279A50" w14:textId="77777777" w:rsidR="00511527" w:rsidRDefault="00511527">
            <w:pPr>
              <w:rPr>
                <w:b/>
              </w:rPr>
            </w:pPr>
            <w:r>
              <w:rPr>
                <w:b/>
              </w:rPr>
              <w:t xml:space="preserve">Department </w:t>
            </w:r>
          </w:p>
        </w:tc>
        <w:tc>
          <w:tcPr>
            <w:tcW w:w="5732" w:type="dxa"/>
            <w:shd w:val="clear" w:color="auto" w:fill="F2F2F2" w:themeFill="background1" w:themeFillShade="F2"/>
          </w:tcPr>
          <w:p w14:paraId="7357EF56" w14:textId="77777777" w:rsidR="00511527" w:rsidRPr="00E66070" w:rsidRDefault="004C7527">
            <w:r>
              <w:t>Planning</w:t>
            </w:r>
            <w:r w:rsidR="003C1CE0">
              <w:t xml:space="preserve"> </w:t>
            </w:r>
          </w:p>
        </w:tc>
      </w:tr>
      <w:tr w:rsidR="00511527" w14:paraId="0BCA427A" w14:textId="77777777" w:rsidTr="005C62AB">
        <w:tc>
          <w:tcPr>
            <w:tcW w:w="3510" w:type="dxa"/>
            <w:shd w:val="clear" w:color="auto" w:fill="F2F2F2" w:themeFill="background1" w:themeFillShade="F2"/>
          </w:tcPr>
          <w:p w14:paraId="1787073C" w14:textId="77777777" w:rsidR="00511527" w:rsidRPr="00511527" w:rsidRDefault="00511527">
            <w:pPr>
              <w:rPr>
                <w:b/>
              </w:rPr>
            </w:pPr>
            <w:r w:rsidRPr="00511527">
              <w:rPr>
                <w:b/>
              </w:rPr>
              <w:t xml:space="preserve">Location </w:t>
            </w:r>
          </w:p>
        </w:tc>
        <w:tc>
          <w:tcPr>
            <w:tcW w:w="5732" w:type="dxa"/>
            <w:shd w:val="clear" w:color="auto" w:fill="F2F2F2" w:themeFill="background1" w:themeFillShade="F2"/>
          </w:tcPr>
          <w:p w14:paraId="322D3801" w14:textId="77777777" w:rsidR="00511527" w:rsidRPr="00E66070" w:rsidRDefault="003C1CE0" w:rsidP="003C1CE0">
            <w:proofErr w:type="spellStart"/>
            <w:r>
              <w:t>Wellpark</w:t>
            </w:r>
            <w:proofErr w:type="spellEnd"/>
          </w:p>
        </w:tc>
      </w:tr>
      <w:tr w:rsidR="00511527" w14:paraId="0C72B9D1" w14:textId="77777777" w:rsidTr="005C62AB">
        <w:tc>
          <w:tcPr>
            <w:tcW w:w="3510" w:type="dxa"/>
            <w:shd w:val="clear" w:color="auto" w:fill="F2F2F2" w:themeFill="background1" w:themeFillShade="F2"/>
          </w:tcPr>
          <w:p w14:paraId="6964FA11" w14:textId="77777777" w:rsidR="00511527" w:rsidRPr="00511527" w:rsidRDefault="00511527">
            <w:pPr>
              <w:rPr>
                <w:b/>
              </w:rPr>
            </w:pPr>
            <w:r w:rsidRPr="00511527">
              <w:rPr>
                <w:b/>
              </w:rPr>
              <w:t>Travel Requirements (if applicable)</w:t>
            </w:r>
          </w:p>
        </w:tc>
        <w:tc>
          <w:tcPr>
            <w:tcW w:w="5732" w:type="dxa"/>
            <w:shd w:val="clear" w:color="auto" w:fill="F2F2F2" w:themeFill="background1" w:themeFillShade="F2"/>
          </w:tcPr>
          <w:p w14:paraId="61DA3D68" w14:textId="77777777" w:rsidR="00511527" w:rsidRPr="00E66070" w:rsidRDefault="003C1CE0" w:rsidP="00FB0A0B">
            <w:r>
              <w:t>n/a</w:t>
            </w:r>
          </w:p>
        </w:tc>
      </w:tr>
    </w:tbl>
    <w:p w14:paraId="284F4425" w14:textId="77777777" w:rsidR="00511527" w:rsidRDefault="00511527"/>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511527" w14:paraId="0FC23889" w14:textId="77777777" w:rsidTr="005C62AB">
        <w:tc>
          <w:tcPr>
            <w:tcW w:w="9242" w:type="dxa"/>
            <w:shd w:val="clear" w:color="auto" w:fill="F2F2F2" w:themeFill="background1" w:themeFillShade="F2"/>
          </w:tcPr>
          <w:p w14:paraId="03F60248" w14:textId="77777777" w:rsidR="00511527" w:rsidRPr="00511527" w:rsidRDefault="00511527">
            <w:pPr>
              <w:rPr>
                <w:b/>
              </w:rPr>
            </w:pPr>
            <w:r w:rsidRPr="004A2537">
              <w:rPr>
                <w:b/>
                <w:sz w:val="24"/>
              </w:rPr>
              <w:t xml:space="preserve">Role Summary </w:t>
            </w:r>
          </w:p>
        </w:tc>
      </w:tr>
      <w:tr w:rsidR="00511527" w14:paraId="6F8FCBC1" w14:textId="77777777" w:rsidTr="005C62AB">
        <w:tc>
          <w:tcPr>
            <w:tcW w:w="9242" w:type="dxa"/>
            <w:shd w:val="clear" w:color="auto" w:fill="F2F2F2" w:themeFill="background1" w:themeFillShade="F2"/>
          </w:tcPr>
          <w:p w14:paraId="5C058404" w14:textId="77777777" w:rsidR="00960F2C" w:rsidRPr="00DF1585" w:rsidRDefault="00960F2C" w:rsidP="00960F2C">
            <w:pPr>
              <w:jc w:val="both"/>
            </w:pPr>
            <w:r w:rsidRPr="00DF1585">
              <w:t xml:space="preserve">Here at the </w:t>
            </w:r>
            <w:proofErr w:type="spellStart"/>
            <w:r w:rsidRPr="00DF1585">
              <w:t>Wellpark</w:t>
            </w:r>
            <w:proofErr w:type="spellEnd"/>
            <w:r w:rsidRPr="00DF1585">
              <w:t xml:space="preserve"> Brewery, we brew and package millions of cans, kegs and bottles of beer every week. We produce our own brands, like Tennent’s and Caledonia Best – but we also produce a wide variety of other beers on behalf of other breweries and retailers. All that newly packaged beer goes straight to our Warehouse, before it heads off on the next stage of its journey. That might be directly to a customer, to one of our own distribution centres, or to a third-party supplier.</w:t>
            </w:r>
          </w:p>
          <w:p w14:paraId="5AA6620C" w14:textId="77777777" w:rsidR="00960F2C" w:rsidRPr="00DF1585" w:rsidRDefault="00960F2C" w:rsidP="00960F2C">
            <w:pPr>
              <w:jc w:val="both"/>
            </w:pPr>
          </w:p>
          <w:p w14:paraId="3C0C42F9" w14:textId="5E4C3BF3" w:rsidR="00960F2C" w:rsidRDefault="00960F2C" w:rsidP="00960F2C">
            <w:pPr>
              <w:jc w:val="both"/>
            </w:pPr>
            <w:r w:rsidRPr="00DF1585">
              <w:t>This role is all about making sure that</w:t>
            </w:r>
            <w:r>
              <w:t xml:space="preserve"> we plan and make the correct product at the right time</w:t>
            </w:r>
            <w:r w:rsidRPr="00DF1585">
              <w:t xml:space="preserve">. That includes making </w:t>
            </w:r>
            <w:r>
              <w:t xml:space="preserve">sure that we have </w:t>
            </w:r>
            <w:r w:rsidR="001F308C">
              <w:t>all</w:t>
            </w:r>
            <w:r>
              <w:t xml:space="preserve"> our materials and brewing ingredients in place to make great beer and liaising with suppliers to ensure that goods are delivered on time and in full. In addition, you will shadow other members of the team and get a firm grasp of how a busy planning team operate to be successful.</w:t>
            </w:r>
          </w:p>
          <w:p w14:paraId="526A386C" w14:textId="77777777" w:rsidR="004C3C0C" w:rsidRDefault="004C3C0C" w:rsidP="00960F2C">
            <w:pPr>
              <w:jc w:val="both"/>
            </w:pPr>
          </w:p>
          <w:p w14:paraId="2B9BF3FE" w14:textId="78B2E1C1" w:rsidR="004C3C0C" w:rsidRDefault="00746AD1" w:rsidP="00960F2C">
            <w:pPr>
              <w:jc w:val="both"/>
            </w:pPr>
            <w:r>
              <w:t>While</w:t>
            </w:r>
            <w:r w:rsidR="007D3251">
              <w:t xml:space="preserve"> </w:t>
            </w:r>
            <w:r w:rsidR="00271C49">
              <w:t xml:space="preserve">working alongside the planning team you will also work towards </w:t>
            </w:r>
            <w:r w:rsidR="008E048D" w:rsidRPr="008E048D">
              <w:t>SVQ in</w:t>
            </w:r>
            <w:r w:rsidR="00235A68">
              <w:t xml:space="preserve"> Procurement SCQF level </w:t>
            </w:r>
            <w:r w:rsidR="00827DB5">
              <w:t>6</w:t>
            </w:r>
            <w:r w:rsidR="007D3251">
              <w:t xml:space="preserve"> and </w:t>
            </w:r>
            <w:r w:rsidR="008E048D" w:rsidRPr="008E048D">
              <w:t>Supply Chain Management at SCQF Level 7</w:t>
            </w:r>
            <w:r w:rsidR="007D3251">
              <w:t xml:space="preserve"> over two years. </w:t>
            </w:r>
            <w:r w:rsidR="00D11C15">
              <w:t xml:space="preserve">Focusing on the below </w:t>
            </w:r>
            <w:r w:rsidR="00456B44">
              <w:t>modules.</w:t>
            </w:r>
            <w:r w:rsidR="00D11C15">
              <w:t xml:space="preserve"> </w:t>
            </w:r>
          </w:p>
          <w:p w14:paraId="487B2DBC" w14:textId="77777777" w:rsidR="00FE3AFA" w:rsidRPr="00FE3AFA" w:rsidRDefault="00FE3AFA" w:rsidP="00FE3AFA">
            <w:pPr>
              <w:numPr>
                <w:ilvl w:val="0"/>
                <w:numId w:val="13"/>
              </w:numPr>
              <w:jc w:val="both"/>
            </w:pPr>
            <w:r w:rsidRPr="00FE3AFA">
              <w:t xml:space="preserve">Project Management </w:t>
            </w:r>
          </w:p>
          <w:p w14:paraId="389654A6" w14:textId="77777777" w:rsidR="00FE3AFA" w:rsidRPr="00FE3AFA" w:rsidRDefault="00FE3AFA" w:rsidP="00FE3AFA">
            <w:pPr>
              <w:numPr>
                <w:ilvl w:val="0"/>
                <w:numId w:val="13"/>
              </w:numPr>
              <w:jc w:val="both"/>
            </w:pPr>
            <w:r w:rsidRPr="00FE3AFA">
              <w:t xml:space="preserve">Time Management  </w:t>
            </w:r>
          </w:p>
          <w:p w14:paraId="7A3A257D" w14:textId="77777777" w:rsidR="00FE3AFA" w:rsidRPr="00FE3AFA" w:rsidRDefault="00FE3AFA" w:rsidP="00FE3AFA">
            <w:pPr>
              <w:numPr>
                <w:ilvl w:val="0"/>
                <w:numId w:val="13"/>
              </w:numPr>
              <w:jc w:val="both"/>
            </w:pPr>
            <w:r w:rsidRPr="00FE3AFA">
              <w:t xml:space="preserve">Lean (Continuous Improvement) </w:t>
            </w:r>
          </w:p>
          <w:p w14:paraId="23BD2DAA" w14:textId="77777777" w:rsidR="00FE3AFA" w:rsidRPr="00FE3AFA" w:rsidRDefault="00FE3AFA" w:rsidP="00FE3AFA">
            <w:pPr>
              <w:numPr>
                <w:ilvl w:val="0"/>
                <w:numId w:val="13"/>
              </w:numPr>
              <w:jc w:val="both"/>
            </w:pPr>
            <w:r w:rsidRPr="00FE3AFA">
              <w:t>Improving Purchasing Performance</w:t>
            </w:r>
          </w:p>
          <w:p w14:paraId="2B8D92F9" w14:textId="77777777" w:rsidR="00FE3AFA" w:rsidRPr="00FE3AFA" w:rsidRDefault="00FE3AFA" w:rsidP="00FE3AFA">
            <w:pPr>
              <w:numPr>
                <w:ilvl w:val="0"/>
                <w:numId w:val="13"/>
              </w:numPr>
              <w:jc w:val="both"/>
            </w:pPr>
            <w:r w:rsidRPr="00FE3AFA">
              <w:t xml:space="preserve">Health &amp; Safety for Purchasing &amp; Stores </w:t>
            </w:r>
          </w:p>
          <w:p w14:paraId="3D72116A" w14:textId="7F853F4C" w:rsidR="00960F2C" w:rsidRPr="003277FB" w:rsidRDefault="00FE3AFA" w:rsidP="00960F2C">
            <w:pPr>
              <w:numPr>
                <w:ilvl w:val="0"/>
                <w:numId w:val="13"/>
              </w:numPr>
              <w:jc w:val="both"/>
            </w:pPr>
            <w:r w:rsidRPr="00FE3AFA">
              <w:t xml:space="preserve">Effective Stock Control </w:t>
            </w:r>
          </w:p>
          <w:p w14:paraId="28FF91F9" w14:textId="5CD46A79" w:rsidR="00511527" w:rsidRPr="004C7527" w:rsidRDefault="00511527" w:rsidP="00306BB0">
            <w:pPr>
              <w:jc w:val="both"/>
            </w:pPr>
          </w:p>
        </w:tc>
      </w:tr>
    </w:tbl>
    <w:p w14:paraId="7A88A432" w14:textId="77777777" w:rsidR="00511527" w:rsidRDefault="00511527"/>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511527" w14:paraId="6BEB90EE" w14:textId="77777777" w:rsidTr="005C62AB">
        <w:tc>
          <w:tcPr>
            <w:tcW w:w="9242" w:type="dxa"/>
            <w:shd w:val="clear" w:color="auto" w:fill="F2F2F2" w:themeFill="background1" w:themeFillShade="F2"/>
          </w:tcPr>
          <w:p w14:paraId="67100062" w14:textId="77777777" w:rsidR="00511527" w:rsidRPr="00511527" w:rsidRDefault="00511527">
            <w:pPr>
              <w:rPr>
                <w:b/>
              </w:rPr>
            </w:pPr>
            <w:r w:rsidRPr="004A2537">
              <w:rPr>
                <w:b/>
                <w:sz w:val="24"/>
              </w:rPr>
              <w:t xml:space="preserve">Key Accountabilities </w:t>
            </w:r>
          </w:p>
        </w:tc>
      </w:tr>
      <w:tr w:rsidR="00511527" w14:paraId="7751C23C" w14:textId="77777777" w:rsidTr="005C62AB">
        <w:tc>
          <w:tcPr>
            <w:tcW w:w="9242" w:type="dxa"/>
            <w:shd w:val="clear" w:color="auto" w:fill="F2F2F2" w:themeFill="background1" w:themeFillShade="F2"/>
          </w:tcPr>
          <w:p w14:paraId="695151BE" w14:textId="4A84CCC1" w:rsidR="00306BB0" w:rsidRDefault="00306BB0" w:rsidP="00306BB0">
            <w:pPr>
              <w:pStyle w:val="ListParagraph"/>
              <w:numPr>
                <w:ilvl w:val="0"/>
                <w:numId w:val="3"/>
              </w:numPr>
              <w:jc w:val="both"/>
            </w:pPr>
            <w:r>
              <w:t>W</w:t>
            </w:r>
            <w:r w:rsidRPr="00DF1585">
              <w:t>ork towards a nationally recognised qualification. Once you qualify, we hope that you’ll continue to develop and grow your career with us</w:t>
            </w:r>
            <w:r>
              <w:t xml:space="preserve"> and become a part of our story</w:t>
            </w:r>
            <w:r w:rsidRPr="00DF1585">
              <w:t>.</w:t>
            </w:r>
          </w:p>
          <w:p w14:paraId="4A0C40D0" w14:textId="2D672709" w:rsidR="004C7527" w:rsidRDefault="00F55C9B" w:rsidP="004C7527">
            <w:pPr>
              <w:pStyle w:val="ListParagraph"/>
              <w:numPr>
                <w:ilvl w:val="0"/>
                <w:numId w:val="3"/>
              </w:numPr>
            </w:pPr>
            <w:r>
              <w:t>Work closely with UK planning manager</w:t>
            </w:r>
            <w:r w:rsidR="0036191C">
              <w:t>, site sche</w:t>
            </w:r>
            <w:r w:rsidR="00A6072A">
              <w:t>duler and material planners</w:t>
            </w:r>
            <w:r w:rsidR="00295A90">
              <w:t xml:space="preserve"> on learning the key points of planning and how </w:t>
            </w:r>
            <w:r w:rsidR="001F308C">
              <w:t xml:space="preserve">we brew and package. </w:t>
            </w:r>
          </w:p>
          <w:p w14:paraId="531F46D3" w14:textId="39328394" w:rsidR="004C7527" w:rsidRDefault="00A6072A" w:rsidP="004C7527">
            <w:pPr>
              <w:pStyle w:val="ListParagraph"/>
              <w:numPr>
                <w:ilvl w:val="0"/>
                <w:numId w:val="3"/>
              </w:numPr>
            </w:pPr>
            <w:r>
              <w:t>Support</w:t>
            </w:r>
            <w:r w:rsidR="007F59A1">
              <w:t xml:space="preserve">ing </w:t>
            </w:r>
            <w:r w:rsidR="004C7527">
              <w:t>ingredients for the brewing department/contract packing and all dry goods for the site</w:t>
            </w:r>
            <w:r w:rsidR="006B5F0B">
              <w:t xml:space="preserve"> with support </w:t>
            </w:r>
            <w:r w:rsidR="007F59A1">
              <w:t xml:space="preserve">of </w:t>
            </w:r>
            <w:r w:rsidR="00F80C50">
              <w:t xml:space="preserve">the </w:t>
            </w:r>
            <w:r w:rsidR="007F59A1">
              <w:t>site scheduler</w:t>
            </w:r>
          </w:p>
          <w:p w14:paraId="71ECEFA1" w14:textId="6F686858" w:rsidR="004C7527" w:rsidRDefault="007F59A1" w:rsidP="007F59A1">
            <w:pPr>
              <w:pStyle w:val="ListParagraph"/>
              <w:numPr>
                <w:ilvl w:val="0"/>
                <w:numId w:val="3"/>
              </w:numPr>
            </w:pPr>
            <w:r>
              <w:t xml:space="preserve">Supporting the </w:t>
            </w:r>
            <w:proofErr w:type="spellStart"/>
            <w:r w:rsidR="004C7527">
              <w:t>Wellpark</w:t>
            </w:r>
            <w:proofErr w:type="spellEnd"/>
            <w:r w:rsidR="004C7527">
              <w:t xml:space="preserve"> </w:t>
            </w:r>
            <w:r w:rsidR="003F597B">
              <w:t xml:space="preserve">liquid </w:t>
            </w:r>
            <w:r w:rsidR="004C7527">
              <w:t xml:space="preserve">tanker plan and in/out deliveries </w:t>
            </w:r>
            <w:r w:rsidR="004252AF">
              <w:t xml:space="preserve">to support </w:t>
            </w:r>
            <w:r w:rsidR="00873D93">
              <w:t xml:space="preserve">planned </w:t>
            </w:r>
            <w:r w:rsidR="004252AF">
              <w:t>production</w:t>
            </w:r>
            <w:r w:rsidR="006B5F0B">
              <w:t>.</w:t>
            </w:r>
          </w:p>
          <w:p w14:paraId="6156EB54" w14:textId="7CE3E07F" w:rsidR="007F59A1" w:rsidRDefault="007F59A1" w:rsidP="007F59A1">
            <w:pPr>
              <w:pStyle w:val="ListParagraph"/>
              <w:numPr>
                <w:ilvl w:val="0"/>
                <w:numId w:val="3"/>
              </w:numPr>
            </w:pPr>
            <w:r>
              <w:t>Supporting</w:t>
            </w:r>
            <w:r w:rsidR="005B1675">
              <w:t xml:space="preserve"> materials for production and stock counts on materials in warehouse with the support of the material</w:t>
            </w:r>
            <w:r w:rsidR="00F80C50">
              <w:t xml:space="preserve"> planners. </w:t>
            </w:r>
          </w:p>
          <w:p w14:paraId="7ADFD094" w14:textId="4A8A2E52" w:rsidR="00F55C9B" w:rsidRDefault="004C7527" w:rsidP="00943F4E">
            <w:pPr>
              <w:pStyle w:val="ListParagraph"/>
              <w:numPr>
                <w:ilvl w:val="0"/>
                <w:numId w:val="3"/>
              </w:numPr>
            </w:pPr>
            <w:r>
              <w:t xml:space="preserve">Build strong working </w:t>
            </w:r>
            <w:r w:rsidR="006B5F0B">
              <w:t>relationships</w:t>
            </w:r>
            <w:r>
              <w:t xml:space="preserve"> with colleagues within planning and operational departments. </w:t>
            </w:r>
          </w:p>
        </w:tc>
      </w:tr>
    </w:tbl>
    <w:p w14:paraId="16957D66" w14:textId="77777777" w:rsidR="00511527" w:rsidRDefault="00511527"/>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511527" w14:paraId="76986CDF" w14:textId="77777777" w:rsidTr="005C62AB">
        <w:tc>
          <w:tcPr>
            <w:tcW w:w="9242" w:type="dxa"/>
            <w:shd w:val="clear" w:color="auto" w:fill="F2F2F2" w:themeFill="background1" w:themeFillShade="F2"/>
          </w:tcPr>
          <w:p w14:paraId="7FF8606F" w14:textId="77777777" w:rsidR="00511527" w:rsidRPr="00511527" w:rsidRDefault="00511527">
            <w:pPr>
              <w:rPr>
                <w:b/>
              </w:rPr>
            </w:pPr>
            <w:r w:rsidRPr="004A2537">
              <w:rPr>
                <w:b/>
                <w:sz w:val="24"/>
              </w:rPr>
              <w:lastRenderedPageBreak/>
              <w:t>Key Stakeholders</w:t>
            </w:r>
          </w:p>
        </w:tc>
      </w:tr>
      <w:tr w:rsidR="00641B61" w14:paraId="59CF694A" w14:textId="77777777" w:rsidTr="005C62AB">
        <w:tc>
          <w:tcPr>
            <w:tcW w:w="9242" w:type="dxa"/>
            <w:shd w:val="clear" w:color="auto" w:fill="F2F2F2" w:themeFill="background1" w:themeFillShade="F2"/>
          </w:tcPr>
          <w:p w14:paraId="50958C3D" w14:textId="5CCDF015" w:rsidR="005C62AB" w:rsidRPr="00CD13A2" w:rsidRDefault="00641B61">
            <w:pPr>
              <w:rPr>
                <w:b/>
              </w:rPr>
            </w:pPr>
            <w:r w:rsidRPr="00CD13A2">
              <w:rPr>
                <w:b/>
              </w:rPr>
              <w:t>Internal</w:t>
            </w:r>
            <w:r w:rsidR="003C1CE0">
              <w:rPr>
                <w:b/>
              </w:rPr>
              <w:t xml:space="preserve"> – </w:t>
            </w:r>
            <w:r w:rsidR="008F38FC" w:rsidRPr="008F38FC">
              <w:t>Planning</w:t>
            </w:r>
            <w:r w:rsidR="006B5F0B">
              <w:t xml:space="preserve"> and demand planning</w:t>
            </w:r>
            <w:r w:rsidR="008F38FC" w:rsidRPr="008F38FC">
              <w:t xml:space="preserve">, technical and innovation, brewing, </w:t>
            </w:r>
            <w:r w:rsidR="006B5F0B" w:rsidRPr="008F38FC">
              <w:t>packaging,</w:t>
            </w:r>
            <w:r w:rsidR="008F38FC" w:rsidRPr="008F38FC">
              <w:t xml:space="preserve"> finance, commercial, inventory</w:t>
            </w:r>
            <w:r w:rsidR="006B5F0B">
              <w:t>, CCI and Primary customer services, customs and excise and</w:t>
            </w:r>
            <w:r w:rsidR="008F38FC" w:rsidRPr="008F38FC">
              <w:t xml:space="preserve"> logistics team</w:t>
            </w:r>
            <w:r w:rsidR="006B5F0B">
              <w:t>s</w:t>
            </w:r>
          </w:p>
          <w:p w14:paraId="1431E94A" w14:textId="77777777" w:rsidR="00CD13A2" w:rsidRPr="00CD13A2" w:rsidRDefault="00CD13A2" w:rsidP="00E66070"/>
        </w:tc>
      </w:tr>
      <w:tr w:rsidR="00511527" w14:paraId="33E8E7F9" w14:textId="77777777" w:rsidTr="005C62AB">
        <w:tc>
          <w:tcPr>
            <w:tcW w:w="9242" w:type="dxa"/>
            <w:shd w:val="clear" w:color="auto" w:fill="F2F2F2" w:themeFill="background1" w:themeFillShade="F2"/>
          </w:tcPr>
          <w:p w14:paraId="05071893" w14:textId="77777777" w:rsidR="00511527" w:rsidRDefault="00511527">
            <w:pPr>
              <w:rPr>
                <w:b/>
              </w:rPr>
            </w:pPr>
            <w:r w:rsidRPr="00CD13A2">
              <w:rPr>
                <w:b/>
              </w:rPr>
              <w:t xml:space="preserve">External </w:t>
            </w:r>
            <w:r w:rsidR="003C1CE0">
              <w:rPr>
                <w:b/>
              </w:rPr>
              <w:t xml:space="preserve">– </w:t>
            </w:r>
            <w:r w:rsidR="008F38FC">
              <w:t>Suppliers, contractors, contract customers</w:t>
            </w:r>
          </w:p>
          <w:p w14:paraId="7C4666F6" w14:textId="77777777" w:rsidR="00CD13A2" w:rsidRPr="00CD13A2" w:rsidRDefault="00CD13A2" w:rsidP="00E66070"/>
        </w:tc>
      </w:tr>
    </w:tbl>
    <w:p w14:paraId="091817FF" w14:textId="77777777" w:rsidR="00511527" w:rsidRDefault="00511527"/>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4A2537" w14:paraId="2311459D" w14:textId="77777777" w:rsidTr="00CA5BEF">
        <w:tc>
          <w:tcPr>
            <w:tcW w:w="9242" w:type="dxa"/>
            <w:shd w:val="clear" w:color="auto" w:fill="F2F2F2" w:themeFill="background1" w:themeFillShade="F2"/>
          </w:tcPr>
          <w:p w14:paraId="7C5D519F" w14:textId="77777777" w:rsidR="00CD13A2" w:rsidRPr="004A2537" w:rsidRDefault="00CD13A2" w:rsidP="00CD13A2">
            <w:pPr>
              <w:rPr>
                <w:b/>
              </w:rPr>
            </w:pPr>
            <w:r w:rsidRPr="004A2537">
              <w:rPr>
                <w:b/>
                <w:sz w:val="24"/>
              </w:rPr>
              <w:t>Skills</w:t>
            </w:r>
          </w:p>
        </w:tc>
      </w:tr>
      <w:tr w:rsidR="004A2537" w14:paraId="5693208E" w14:textId="77777777" w:rsidTr="00CA5BEF">
        <w:tc>
          <w:tcPr>
            <w:tcW w:w="9242" w:type="dxa"/>
            <w:shd w:val="clear" w:color="auto" w:fill="F2F2F2" w:themeFill="background1" w:themeFillShade="F2"/>
          </w:tcPr>
          <w:p w14:paraId="68A84D75" w14:textId="77777777" w:rsidR="000110EE" w:rsidRDefault="000110EE" w:rsidP="00AC17BF">
            <w:pPr>
              <w:pStyle w:val="ListParagraph"/>
              <w:numPr>
                <w:ilvl w:val="0"/>
                <w:numId w:val="3"/>
              </w:numPr>
            </w:pPr>
            <w:r>
              <w:t>Excellent communication skills, with the ability to communicate at all levels, ensuring information is delivered and understood.</w:t>
            </w:r>
          </w:p>
          <w:p w14:paraId="132E326F" w14:textId="77777777" w:rsidR="000110EE" w:rsidRDefault="000110EE" w:rsidP="00AC17BF">
            <w:pPr>
              <w:pStyle w:val="ListParagraph"/>
              <w:numPr>
                <w:ilvl w:val="0"/>
                <w:numId w:val="3"/>
              </w:numPr>
            </w:pPr>
            <w:r>
              <w:t>Able to take the initiative and push projects forward; solutions focused.</w:t>
            </w:r>
          </w:p>
          <w:p w14:paraId="3786E1D6" w14:textId="77777777" w:rsidR="00AC17BF" w:rsidRPr="00DF1585" w:rsidRDefault="00AC17BF" w:rsidP="00AC17BF">
            <w:pPr>
              <w:pStyle w:val="ListParagraph"/>
              <w:numPr>
                <w:ilvl w:val="0"/>
                <w:numId w:val="3"/>
              </w:numPr>
              <w:jc w:val="both"/>
            </w:pPr>
            <w:r w:rsidRPr="00DF1585">
              <w:t>The desire to learn, both on-the-job, and through part time study</w:t>
            </w:r>
          </w:p>
          <w:p w14:paraId="3B235C27" w14:textId="77777777" w:rsidR="00817766" w:rsidRDefault="000110EE" w:rsidP="00AC17BF">
            <w:pPr>
              <w:pStyle w:val="ListParagraph"/>
              <w:numPr>
                <w:ilvl w:val="0"/>
                <w:numId w:val="3"/>
              </w:numPr>
            </w:pPr>
            <w:r>
              <w:t>Highly numerate and PC ‘systems’ literate.</w:t>
            </w:r>
          </w:p>
        </w:tc>
      </w:tr>
    </w:tbl>
    <w:p w14:paraId="6554C000" w14:textId="77777777" w:rsidR="00CD13A2" w:rsidRDefault="00CD13A2"/>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641B61" w14:paraId="3A470889" w14:textId="77777777" w:rsidTr="005C62AB">
        <w:tc>
          <w:tcPr>
            <w:tcW w:w="9242" w:type="dxa"/>
            <w:shd w:val="clear" w:color="auto" w:fill="F2F2F2" w:themeFill="background1" w:themeFillShade="F2"/>
          </w:tcPr>
          <w:p w14:paraId="7F56A6B9" w14:textId="77777777" w:rsidR="00641B61" w:rsidRPr="00641B61" w:rsidRDefault="00641B61">
            <w:pPr>
              <w:rPr>
                <w:b/>
              </w:rPr>
            </w:pPr>
            <w:r w:rsidRPr="004A2537">
              <w:rPr>
                <w:b/>
                <w:sz w:val="24"/>
              </w:rPr>
              <w:t>Experience and Qualifications</w:t>
            </w:r>
          </w:p>
        </w:tc>
      </w:tr>
      <w:tr w:rsidR="00641B61" w14:paraId="2BF1D95D" w14:textId="77777777" w:rsidTr="005C62AB">
        <w:tc>
          <w:tcPr>
            <w:tcW w:w="9242" w:type="dxa"/>
            <w:shd w:val="clear" w:color="auto" w:fill="F2F2F2" w:themeFill="background1" w:themeFillShade="F2"/>
          </w:tcPr>
          <w:p w14:paraId="23A0EBFB" w14:textId="77777777" w:rsidR="00A009F9" w:rsidRDefault="00A009F9" w:rsidP="00A009F9">
            <w:pPr>
              <w:pStyle w:val="ListParagraph"/>
              <w:numPr>
                <w:ilvl w:val="0"/>
                <w:numId w:val="11"/>
              </w:numPr>
              <w:jc w:val="both"/>
            </w:pPr>
            <w:r w:rsidRPr="00DF1585">
              <w:t>A good academic background – You probably enjoyed subjects like Business Management, Administration and IT while you were at school</w:t>
            </w:r>
          </w:p>
          <w:p w14:paraId="539911CA" w14:textId="12122F95" w:rsidR="005A0042" w:rsidRPr="00DF1585" w:rsidRDefault="00EE2E4E" w:rsidP="00A009F9">
            <w:pPr>
              <w:pStyle w:val="ListParagraph"/>
              <w:numPr>
                <w:ilvl w:val="0"/>
                <w:numId w:val="11"/>
              </w:numPr>
              <w:jc w:val="both"/>
            </w:pPr>
            <w:r>
              <w:t>Maths and English National 5</w:t>
            </w:r>
            <w:r w:rsidR="00443E2A">
              <w:t xml:space="preserve"> desirable </w:t>
            </w:r>
          </w:p>
          <w:p w14:paraId="0CEAEF7A" w14:textId="233401B3" w:rsidR="00817766" w:rsidRDefault="00817766" w:rsidP="00A9507D">
            <w:pPr>
              <w:ind w:left="360"/>
            </w:pPr>
          </w:p>
        </w:tc>
      </w:tr>
    </w:tbl>
    <w:p w14:paraId="782C878B" w14:textId="77777777" w:rsidR="00641B61" w:rsidRDefault="00641B61"/>
    <w:sectPr w:rsidR="00641B61" w:rsidSect="00ED037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32160" w14:textId="77777777" w:rsidR="00E215D1" w:rsidRDefault="00E215D1" w:rsidP="00511527">
      <w:pPr>
        <w:spacing w:after="0" w:line="240" w:lineRule="auto"/>
      </w:pPr>
      <w:r>
        <w:separator/>
      </w:r>
    </w:p>
  </w:endnote>
  <w:endnote w:type="continuationSeparator" w:id="0">
    <w:p w14:paraId="1680BD30" w14:textId="77777777" w:rsidR="00E215D1" w:rsidRDefault="00E215D1" w:rsidP="00511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F27EA" w14:textId="77777777" w:rsidR="00E215D1" w:rsidRDefault="00E215D1" w:rsidP="00511527">
      <w:pPr>
        <w:spacing w:after="0" w:line="240" w:lineRule="auto"/>
      </w:pPr>
      <w:r>
        <w:separator/>
      </w:r>
    </w:p>
  </w:footnote>
  <w:footnote w:type="continuationSeparator" w:id="0">
    <w:p w14:paraId="402E3FFC" w14:textId="77777777" w:rsidR="00E215D1" w:rsidRDefault="00E215D1" w:rsidP="00511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FFCFA" w14:textId="77777777" w:rsidR="004C7527" w:rsidRDefault="004C7527">
    <w:pPr>
      <w:pStyle w:val="Header"/>
    </w:pPr>
    <w:r w:rsidRPr="00511527">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48575154" wp14:editId="58D7D08A">
          <wp:simplePos x="0" y="0"/>
          <wp:positionH relativeFrom="margin">
            <wp:posOffset>4935220</wp:posOffset>
          </wp:positionH>
          <wp:positionV relativeFrom="margin">
            <wp:posOffset>-685800</wp:posOffset>
          </wp:positionV>
          <wp:extent cx="1371600" cy="819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nents Primary Logo CMYK NEW STRAP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819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07F0"/>
    <w:multiLevelType w:val="singleLevel"/>
    <w:tmpl w:val="F04C5D54"/>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0FAB3BD7"/>
    <w:multiLevelType w:val="singleLevel"/>
    <w:tmpl w:val="F04C5D54"/>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172F10B5"/>
    <w:multiLevelType w:val="hybridMultilevel"/>
    <w:tmpl w:val="E296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951E4"/>
    <w:multiLevelType w:val="hybridMultilevel"/>
    <w:tmpl w:val="CC8C9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D07B0"/>
    <w:multiLevelType w:val="hybridMultilevel"/>
    <w:tmpl w:val="94925110"/>
    <w:lvl w:ilvl="0" w:tplc="A760852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BE91B57"/>
    <w:multiLevelType w:val="hybridMultilevel"/>
    <w:tmpl w:val="41C0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35BE3"/>
    <w:multiLevelType w:val="singleLevel"/>
    <w:tmpl w:val="BF5A768C"/>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62535D88"/>
    <w:multiLevelType w:val="hybridMultilevel"/>
    <w:tmpl w:val="F796E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D33B5D"/>
    <w:multiLevelType w:val="hybridMultilevel"/>
    <w:tmpl w:val="533A3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3579A1"/>
    <w:multiLevelType w:val="hybridMultilevel"/>
    <w:tmpl w:val="56B8263E"/>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EDC0B54"/>
    <w:multiLevelType w:val="hybridMultilevel"/>
    <w:tmpl w:val="AEAEE408"/>
    <w:lvl w:ilvl="0" w:tplc="427AD4D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869867">
    <w:abstractNumId w:val="9"/>
  </w:num>
  <w:num w:numId="2" w16cid:durableId="1893494678">
    <w:abstractNumId w:val="3"/>
  </w:num>
  <w:num w:numId="3" w16cid:durableId="2076540260">
    <w:abstractNumId w:val="2"/>
  </w:num>
  <w:num w:numId="4" w16cid:durableId="1657369276">
    <w:abstractNumId w:val="8"/>
  </w:num>
  <w:num w:numId="5" w16cid:durableId="731078509">
    <w:abstractNumId w:val="10"/>
  </w:num>
  <w:num w:numId="6" w16cid:durableId="1846632277">
    <w:abstractNumId w:val="5"/>
  </w:num>
  <w:num w:numId="7" w16cid:durableId="846797371">
    <w:abstractNumId w:val="6"/>
  </w:num>
  <w:num w:numId="8" w16cid:durableId="808519423">
    <w:abstractNumId w:val="1"/>
  </w:num>
  <w:num w:numId="9" w16cid:durableId="168984199">
    <w:abstractNumId w:val="0"/>
  </w:num>
  <w:num w:numId="10" w16cid:durableId="55738334">
    <w:abstractNumId w:val="2"/>
  </w:num>
  <w:num w:numId="11" w16cid:durableId="2098818636">
    <w:abstractNumId w:val="8"/>
  </w:num>
  <w:num w:numId="12" w16cid:durableId="2038196285">
    <w:abstractNumId w:val="7"/>
  </w:num>
  <w:num w:numId="13" w16cid:durableId="1358694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27"/>
    <w:rsid w:val="000110EE"/>
    <w:rsid w:val="0001422A"/>
    <w:rsid w:val="00031FD6"/>
    <w:rsid w:val="00037BC1"/>
    <w:rsid w:val="00105C2C"/>
    <w:rsid w:val="0015532A"/>
    <w:rsid w:val="001E250E"/>
    <w:rsid w:val="001F308C"/>
    <w:rsid w:val="00235A68"/>
    <w:rsid w:val="002360D3"/>
    <w:rsid w:val="00271C49"/>
    <w:rsid w:val="00295A90"/>
    <w:rsid w:val="002C6538"/>
    <w:rsid w:val="00306BB0"/>
    <w:rsid w:val="00325D1C"/>
    <w:rsid w:val="003277FB"/>
    <w:rsid w:val="003349B9"/>
    <w:rsid w:val="0036191C"/>
    <w:rsid w:val="003C1CE0"/>
    <w:rsid w:val="003F597B"/>
    <w:rsid w:val="004240E2"/>
    <w:rsid w:val="004252AF"/>
    <w:rsid w:val="00443E2A"/>
    <w:rsid w:val="00456B44"/>
    <w:rsid w:val="004605F2"/>
    <w:rsid w:val="00461102"/>
    <w:rsid w:val="004649E8"/>
    <w:rsid w:val="00465B8B"/>
    <w:rsid w:val="004A2537"/>
    <w:rsid w:val="004C3C0C"/>
    <w:rsid w:val="004C7527"/>
    <w:rsid w:val="00511527"/>
    <w:rsid w:val="0055730F"/>
    <w:rsid w:val="005A0042"/>
    <w:rsid w:val="005B1675"/>
    <w:rsid w:val="005C62AB"/>
    <w:rsid w:val="00641B61"/>
    <w:rsid w:val="006439FF"/>
    <w:rsid w:val="00696464"/>
    <w:rsid w:val="006B19EE"/>
    <w:rsid w:val="006B5F0B"/>
    <w:rsid w:val="00746AD1"/>
    <w:rsid w:val="0075608E"/>
    <w:rsid w:val="0076381D"/>
    <w:rsid w:val="0076515E"/>
    <w:rsid w:val="00795F77"/>
    <w:rsid w:val="007B77CF"/>
    <w:rsid w:val="007D3251"/>
    <w:rsid w:val="007E466C"/>
    <w:rsid w:val="007F59A1"/>
    <w:rsid w:val="00817766"/>
    <w:rsid w:val="00827DB5"/>
    <w:rsid w:val="00873D93"/>
    <w:rsid w:val="00877D0D"/>
    <w:rsid w:val="00882052"/>
    <w:rsid w:val="008D107F"/>
    <w:rsid w:val="008E048D"/>
    <w:rsid w:val="008F38FC"/>
    <w:rsid w:val="00943F4E"/>
    <w:rsid w:val="00960F2C"/>
    <w:rsid w:val="009E318A"/>
    <w:rsid w:val="009E782F"/>
    <w:rsid w:val="00A009F9"/>
    <w:rsid w:val="00A17467"/>
    <w:rsid w:val="00A6072A"/>
    <w:rsid w:val="00A9507D"/>
    <w:rsid w:val="00AB5383"/>
    <w:rsid w:val="00AC17BF"/>
    <w:rsid w:val="00AE0B10"/>
    <w:rsid w:val="00B205E3"/>
    <w:rsid w:val="00B7474E"/>
    <w:rsid w:val="00BF5354"/>
    <w:rsid w:val="00C84339"/>
    <w:rsid w:val="00CA5BEF"/>
    <w:rsid w:val="00CD13A2"/>
    <w:rsid w:val="00CD33A8"/>
    <w:rsid w:val="00D11C15"/>
    <w:rsid w:val="00D21B23"/>
    <w:rsid w:val="00D34C7C"/>
    <w:rsid w:val="00DD0F2C"/>
    <w:rsid w:val="00DF4C3A"/>
    <w:rsid w:val="00E12CF7"/>
    <w:rsid w:val="00E215D1"/>
    <w:rsid w:val="00E569BB"/>
    <w:rsid w:val="00E66070"/>
    <w:rsid w:val="00E719FC"/>
    <w:rsid w:val="00E97323"/>
    <w:rsid w:val="00ED037C"/>
    <w:rsid w:val="00EE2E4E"/>
    <w:rsid w:val="00F55C9B"/>
    <w:rsid w:val="00F80C50"/>
    <w:rsid w:val="00FB0A0B"/>
    <w:rsid w:val="00FC5B01"/>
    <w:rsid w:val="00FE3AFA"/>
    <w:rsid w:val="00FF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9CD05"/>
  <w15:docId w15:val="{5FB73BBA-7C67-47FE-BBF6-F7798E6B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527"/>
    <w:rPr>
      <w:rFonts w:ascii="Tahoma" w:hAnsi="Tahoma" w:cs="Tahoma"/>
      <w:sz w:val="16"/>
      <w:szCs w:val="16"/>
    </w:rPr>
  </w:style>
  <w:style w:type="paragraph" w:styleId="Header">
    <w:name w:val="header"/>
    <w:basedOn w:val="Normal"/>
    <w:link w:val="HeaderChar"/>
    <w:unhideWhenUsed/>
    <w:rsid w:val="00511527"/>
    <w:pPr>
      <w:tabs>
        <w:tab w:val="center" w:pos="4513"/>
        <w:tab w:val="right" w:pos="9026"/>
      </w:tabs>
      <w:spacing w:after="0" w:line="240" w:lineRule="auto"/>
    </w:pPr>
  </w:style>
  <w:style w:type="character" w:customStyle="1" w:styleId="HeaderChar">
    <w:name w:val="Header Char"/>
    <w:basedOn w:val="DefaultParagraphFont"/>
    <w:link w:val="Header"/>
    <w:rsid w:val="00511527"/>
  </w:style>
  <w:style w:type="paragraph" w:styleId="Footer">
    <w:name w:val="footer"/>
    <w:basedOn w:val="Normal"/>
    <w:link w:val="FooterChar"/>
    <w:uiPriority w:val="99"/>
    <w:unhideWhenUsed/>
    <w:rsid w:val="00511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527"/>
  </w:style>
  <w:style w:type="table" w:styleId="TableGrid">
    <w:name w:val="Table Grid"/>
    <w:basedOn w:val="TableNormal"/>
    <w:uiPriority w:val="59"/>
    <w:rsid w:val="00511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912507">
      <w:bodyDiv w:val="1"/>
      <w:marLeft w:val="0"/>
      <w:marRight w:val="0"/>
      <w:marTop w:val="0"/>
      <w:marBottom w:val="0"/>
      <w:divBdr>
        <w:top w:val="none" w:sz="0" w:space="0" w:color="auto"/>
        <w:left w:val="none" w:sz="0" w:space="0" w:color="auto"/>
        <w:bottom w:val="none" w:sz="0" w:space="0" w:color="auto"/>
        <w:right w:val="none" w:sz="0" w:space="0" w:color="auto"/>
      </w:divBdr>
    </w:div>
    <w:div w:id="508911399">
      <w:bodyDiv w:val="1"/>
      <w:marLeft w:val="0"/>
      <w:marRight w:val="0"/>
      <w:marTop w:val="0"/>
      <w:marBottom w:val="0"/>
      <w:divBdr>
        <w:top w:val="none" w:sz="0" w:space="0" w:color="auto"/>
        <w:left w:val="none" w:sz="0" w:space="0" w:color="auto"/>
        <w:bottom w:val="none" w:sz="0" w:space="0" w:color="auto"/>
        <w:right w:val="none" w:sz="0" w:space="0" w:color="auto"/>
      </w:divBdr>
    </w:div>
    <w:div w:id="640228270">
      <w:bodyDiv w:val="1"/>
      <w:marLeft w:val="0"/>
      <w:marRight w:val="0"/>
      <w:marTop w:val="0"/>
      <w:marBottom w:val="0"/>
      <w:divBdr>
        <w:top w:val="none" w:sz="0" w:space="0" w:color="auto"/>
        <w:left w:val="none" w:sz="0" w:space="0" w:color="auto"/>
        <w:bottom w:val="none" w:sz="0" w:space="0" w:color="auto"/>
        <w:right w:val="none" w:sz="0" w:space="0" w:color="auto"/>
      </w:divBdr>
    </w:div>
    <w:div w:id="927539874">
      <w:bodyDiv w:val="1"/>
      <w:marLeft w:val="0"/>
      <w:marRight w:val="0"/>
      <w:marTop w:val="0"/>
      <w:marBottom w:val="0"/>
      <w:divBdr>
        <w:top w:val="none" w:sz="0" w:space="0" w:color="auto"/>
        <w:left w:val="none" w:sz="0" w:space="0" w:color="auto"/>
        <w:bottom w:val="none" w:sz="0" w:space="0" w:color="auto"/>
        <w:right w:val="none" w:sz="0" w:space="0" w:color="auto"/>
      </w:divBdr>
    </w:div>
    <w:div w:id="1740397033">
      <w:bodyDiv w:val="1"/>
      <w:marLeft w:val="0"/>
      <w:marRight w:val="0"/>
      <w:marTop w:val="0"/>
      <w:marBottom w:val="0"/>
      <w:divBdr>
        <w:top w:val="none" w:sz="0" w:space="0" w:color="auto"/>
        <w:left w:val="none" w:sz="0" w:space="0" w:color="auto"/>
        <w:bottom w:val="none" w:sz="0" w:space="0" w:color="auto"/>
        <w:right w:val="none" w:sz="0" w:space="0" w:color="auto"/>
      </w:divBdr>
    </w:div>
    <w:div w:id="183410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B086C-D896-477F-9061-F78E0DCAD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C&amp;C Group plc</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Lauren</dc:creator>
  <cp:lastModifiedBy>Chalmers, Amy</cp:lastModifiedBy>
  <cp:revision>39</cp:revision>
  <cp:lastPrinted>2018-04-12T10:21:00Z</cp:lastPrinted>
  <dcterms:created xsi:type="dcterms:W3CDTF">2024-06-13T10:06:00Z</dcterms:created>
  <dcterms:modified xsi:type="dcterms:W3CDTF">2024-10-08T10:22:00Z</dcterms:modified>
</cp:coreProperties>
</file>