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CE44" w14:textId="13D593A1" w:rsidR="00533A6A" w:rsidRDefault="08174F74">
      <w:r w:rsidRPr="08174F74">
        <w:rPr>
          <w:rFonts w:ascii="Calibri" w:eastAsia="Calibri" w:hAnsi="Calibri" w:cs="Calibri"/>
          <w:b/>
          <w:bCs/>
          <w:sz w:val="21"/>
          <w:szCs w:val="21"/>
          <w:u w:val="single"/>
        </w:rPr>
        <w:t>Environmental Engineer</w:t>
      </w:r>
    </w:p>
    <w:p w14:paraId="7F1B6AF4" w14:textId="447BBBDB" w:rsidR="00533A6A" w:rsidRDefault="08174F74">
      <w:r w:rsidRPr="08174F74">
        <w:rPr>
          <w:rFonts w:ascii="Calibri" w:eastAsia="Calibri" w:hAnsi="Calibri" w:cs="Calibri"/>
          <w:sz w:val="21"/>
          <w:szCs w:val="21"/>
        </w:rPr>
        <w:t xml:space="preserve"> </w:t>
      </w:r>
    </w:p>
    <w:p w14:paraId="6AC1568C" w14:textId="1F5FF74F" w:rsidR="00533A6A" w:rsidRDefault="08174F74">
      <w:r w:rsidRPr="08174F74">
        <w:rPr>
          <w:rFonts w:ascii="Calibri" w:eastAsia="Calibri" w:hAnsi="Calibri" w:cs="Calibri"/>
          <w:sz w:val="21"/>
          <w:szCs w:val="21"/>
        </w:rPr>
        <w:t xml:space="preserve">We’ve committed to some exciting sustainability goals, and so we can achieve those targets, we are now looking for an Environmental Engineer to join us on a permanent basis. This role is based in </w:t>
      </w:r>
      <w:r w:rsidR="007F4609">
        <w:rPr>
          <w:rFonts w:ascii="Calibri" w:eastAsia="Calibri" w:hAnsi="Calibri" w:cs="Calibri"/>
          <w:sz w:val="21"/>
          <w:szCs w:val="21"/>
        </w:rPr>
        <w:t>our Bulmers Site, Clonmel, Tipperary</w:t>
      </w:r>
      <w:r w:rsidR="001611EC">
        <w:rPr>
          <w:rFonts w:ascii="Calibri" w:eastAsia="Calibri" w:hAnsi="Calibri" w:cs="Calibri"/>
          <w:sz w:val="21"/>
          <w:szCs w:val="21"/>
        </w:rPr>
        <w:t>.</w:t>
      </w:r>
    </w:p>
    <w:p w14:paraId="382FAEF6" w14:textId="1B154D91" w:rsidR="00533A6A" w:rsidRDefault="00533A6A"/>
    <w:p w14:paraId="514C764D" w14:textId="6F014CE9" w:rsidR="00533A6A" w:rsidRDefault="08174F74">
      <w:r w:rsidRPr="08174F74">
        <w:rPr>
          <w:rFonts w:ascii="Calibri" w:eastAsia="Calibri" w:hAnsi="Calibri" w:cs="Calibri"/>
          <w:b/>
          <w:bCs/>
          <w:sz w:val="21"/>
          <w:szCs w:val="21"/>
          <w:u w:val="single"/>
        </w:rPr>
        <w:t>So what’s involved?</w:t>
      </w:r>
    </w:p>
    <w:p w14:paraId="4C577F0C" w14:textId="7443453E" w:rsidR="00533A6A" w:rsidRDefault="5F519544">
      <w:r w:rsidRPr="5F519544">
        <w:rPr>
          <w:rFonts w:ascii="Calibri" w:eastAsia="Calibri" w:hAnsi="Calibri" w:cs="Calibri"/>
          <w:sz w:val="21"/>
          <w:szCs w:val="21"/>
        </w:rPr>
        <w:t xml:space="preserve">As Environmental Engineer you will become integral to our sustainability goals and, through collaboration &amp; engagement, help us continue to develop towards our targets – you can read more about them here: </w:t>
      </w:r>
      <w:r w:rsidR="00B01F48" w:rsidRPr="00B01F48">
        <w:rPr>
          <w:rFonts w:ascii="Calibri" w:eastAsia="Calibri" w:hAnsi="Calibri" w:cs="Calibri"/>
          <w:sz w:val="21"/>
          <w:szCs w:val="21"/>
        </w:rPr>
        <w:t>https://candcgroupplc.com/esg/</w:t>
      </w:r>
    </w:p>
    <w:p w14:paraId="26E0B3C6" w14:textId="05E54D42" w:rsidR="5F519544" w:rsidRDefault="5F519544" w:rsidP="5F519544">
      <w:pPr>
        <w:pStyle w:val="ListParagraph"/>
        <w:numPr>
          <w:ilvl w:val="0"/>
          <w:numId w:val="1"/>
        </w:numPr>
        <w:rPr>
          <w:rFonts w:eastAsiaTheme="minorEastAsia"/>
          <w:sz w:val="21"/>
          <w:szCs w:val="21"/>
        </w:rPr>
      </w:pPr>
      <w:r w:rsidRPr="5F519544">
        <w:rPr>
          <w:rFonts w:ascii="Calibri" w:eastAsia="Calibri" w:hAnsi="Calibri" w:cs="Calibri"/>
          <w:sz w:val="21"/>
          <w:szCs w:val="21"/>
        </w:rPr>
        <w:t>Reduce our footprint</w:t>
      </w:r>
    </w:p>
    <w:p w14:paraId="55347EC3" w14:textId="493263D8" w:rsidR="5F519544" w:rsidRDefault="5F519544" w:rsidP="5F51954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5F519544">
        <w:rPr>
          <w:rFonts w:ascii="Calibri" w:eastAsia="Calibri" w:hAnsi="Calibri" w:cs="Calibri"/>
          <w:sz w:val="21"/>
          <w:szCs w:val="21"/>
        </w:rPr>
        <w:t xml:space="preserve">Sustainably procure our products &amp; </w:t>
      </w:r>
      <w:r w:rsidR="00BC2973">
        <w:rPr>
          <w:rFonts w:ascii="Calibri" w:eastAsia="Calibri" w:hAnsi="Calibri" w:cs="Calibri"/>
          <w:sz w:val="21"/>
          <w:szCs w:val="21"/>
        </w:rPr>
        <w:t>s</w:t>
      </w:r>
      <w:r w:rsidRPr="5F519544">
        <w:rPr>
          <w:rFonts w:ascii="Calibri" w:eastAsia="Calibri" w:hAnsi="Calibri" w:cs="Calibri"/>
          <w:sz w:val="21"/>
          <w:szCs w:val="21"/>
        </w:rPr>
        <w:t>ervices</w:t>
      </w:r>
    </w:p>
    <w:p w14:paraId="65F7A416" w14:textId="20F235DF" w:rsidR="5F519544" w:rsidRDefault="5F519544" w:rsidP="5F51954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5F519544">
        <w:rPr>
          <w:rFonts w:ascii="Calibri" w:eastAsia="Calibri" w:hAnsi="Calibri" w:cs="Calibri"/>
          <w:sz w:val="21"/>
          <w:szCs w:val="21"/>
        </w:rPr>
        <w:t xml:space="preserve">Ensure alcohol is consumed </w:t>
      </w:r>
      <w:r w:rsidR="00B01F48" w:rsidRPr="5F519544">
        <w:rPr>
          <w:rFonts w:ascii="Calibri" w:eastAsia="Calibri" w:hAnsi="Calibri" w:cs="Calibri"/>
          <w:sz w:val="21"/>
          <w:szCs w:val="21"/>
        </w:rPr>
        <w:t>responsibly.</w:t>
      </w:r>
    </w:p>
    <w:p w14:paraId="5C2D1DA6" w14:textId="5AA8F731" w:rsidR="5F519544" w:rsidRDefault="5F519544" w:rsidP="5F51954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5F519544">
        <w:rPr>
          <w:rFonts w:ascii="Calibri" w:eastAsia="Calibri" w:hAnsi="Calibri" w:cs="Calibri"/>
          <w:sz w:val="21"/>
          <w:szCs w:val="21"/>
        </w:rPr>
        <w:t>Enhance Health, Wellbeing &amp; Capability of colleagues</w:t>
      </w:r>
    </w:p>
    <w:p w14:paraId="04B13C96" w14:textId="40DEACA4" w:rsidR="5F519544" w:rsidRDefault="5F519544" w:rsidP="5F51954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5F519544">
        <w:rPr>
          <w:rFonts w:ascii="Calibri" w:eastAsia="Calibri" w:hAnsi="Calibri" w:cs="Calibri"/>
          <w:sz w:val="21"/>
          <w:szCs w:val="21"/>
        </w:rPr>
        <w:t>Build a more inclusive, diverse and engaged C&amp;C</w:t>
      </w:r>
    </w:p>
    <w:p w14:paraId="73565B7D" w14:textId="4134B76F" w:rsidR="5F519544" w:rsidRPr="00026122" w:rsidRDefault="5F519544" w:rsidP="5F51954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5F519544">
        <w:rPr>
          <w:rFonts w:ascii="Calibri" w:eastAsia="Calibri" w:hAnsi="Calibri" w:cs="Calibri"/>
          <w:sz w:val="21"/>
          <w:szCs w:val="21"/>
        </w:rPr>
        <w:t>Collaborate with Government &amp; NGOs</w:t>
      </w:r>
    </w:p>
    <w:p w14:paraId="369A2624" w14:textId="6D2033D6" w:rsidR="00026122" w:rsidRPr="00026122" w:rsidRDefault="00026122" w:rsidP="00026122">
      <w:pPr>
        <w:rPr>
          <w:sz w:val="21"/>
          <w:szCs w:val="21"/>
        </w:rPr>
      </w:pPr>
      <w:r>
        <w:rPr>
          <w:sz w:val="21"/>
          <w:szCs w:val="21"/>
        </w:rPr>
        <w:t>Our site in Clonmel has a strong record of</w:t>
      </w:r>
      <w:r w:rsidR="003C18A6">
        <w:rPr>
          <w:sz w:val="21"/>
          <w:szCs w:val="21"/>
        </w:rPr>
        <w:t xml:space="preserve"> sustainability projects including</w:t>
      </w:r>
      <w:r w:rsidR="00E4302A">
        <w:rPr>
          <w:sz w:val="21"/>
          <w:szCs w:val="21"/>
        </w:rPr>
        <w:t xml:space="preserve"> Carbon dioxide </w:t>
      </w:r>
      <w:r w:rsidR="005A1BD4">
        <w:rPr>
          <w:sz w:val="21"/>
          <w:szCs w:val="21"/>
        </w:rPr>
        <w:t>recovery</w:t>
      </w:r>
      <w:r w:rsidR="00E4302A">
        <w:rPr>
          <w:sz w:val="21"/>
          <w:szCs w:val="21"/>
        </w:rPr>
        <w:t>, anaerobic digestion, solar technology</w:t>
      </w:r>
      <w:r w:rsidR="002B02DD">
        <w:rPr>
          <w:sz w:val="21"/>
          <w:szCs w:val="21"/>
        </w:rPr>
        <w:t>, the introduction of heat pump technology</w:t>
      </w:r>
      <w:r w:rsidR="007950C3">
        <w:rPr>
          <w:sz w:val="21"/>
          <w:szCs w:val="21"/>
        </w:rPr>
        <w:t xml:space="preserve"> and our </w:t>
      </w:r>
      <w:r w:rsidR="005A1BD4">
        <w:rPr>
          <w:sz w:val="21"/>
          <w:szCs w:val="21"/>
        </w:rPr>
        <w:t>iconic returnable</w:t>
      </w:r>
      <w:r w:rsidR="007950C3">
        <w:rPr>
          <w:sz w:val="21"/>
          <w:szCs w:val="21"/>
        </w:rPr>
        <w:t xml:space="preserve"> pint </w:t>
      </w:r>
      <w:r w:rsidR="005A1BD4">
        <w:rPr>
          <w:sz w:val="21"/>
          <w:szCs w:val="21"/>
        </w:rPr>
        <w:t>bottle</w:t>
      </w:r>
    </w:p>
    <w:p w14:paraId="0F7C386D" w14:textId="49C66265" w:rsidR="00533A6A" w:rsidRDefault="62366556">
      <w:r w:rsidRPr="62366556">
        <w:rPr>
          <w:rFonts w:ascii="Calibri" w:eastAsia="Calibri" w:hAnsi="Calibri" w:cs="Calibri"/>
          <w:sz w:val="21"/>
          <w:szCs w:val="21"/>
        </w:rPr>
        <w:t xml:space="preserve">This role will report into our Group Head of Engineering, and will see you work with a range of stakeholders simultaneously to continue to push forward </w:t>
      </w:r>
      <w:r w:rsidRPr="62366556">
        <w:rPr>
          <w:rFonts w:ascii="Calibri" w:eastAsia="Calibri" w:hAnsi="Calibri" w:cs="Calibri"/>
          <w:b/>
          <w:bCs/>
          <w:sz w:val="21"/>
          <w:szCs w:val="21"/>
        </w:rPr>
        <w:t xml:space="preserve">existing projects </w:t>
      </w:r>
      <w:r w:rsidRPr="62366556">
        <w:rPr>
          <w:rFonts w:ascii="Calibri" w:eastAsia="Calibri" w:hAnsi="Calibri" w:cs="Calibri"/>
          <w:sz w:val="21"/>
          <w:szCs w:val="21"/>
        </w:rPr>
        <w:t>whilst i</w:t>
      </w:r>
      <w:r w:rsidRPr="62366556">
        <w:rPr>
          <w:rFonts w:ascii="Calibri" w:eastAsia="Calibri" w:hAnsi="Calibri" w:cs="Calibri"/>
          <w:b/>
          <w:bCs/>
          <w:sz w:val="21"/>
          <w:szCs w:val="21"/>
        </w:rPr>
        <w:t xml:space="preserve">dentifying (then evaluating) further potential opportunities </w:t>
      </w:r>
      <w:r w:rsidRPr="62366556">
        <w:rPr>
          <w:rFonts w:ascii="Calibri" w:eastAsia="Calibri" w:hAnsi="Calibri" w:cs="Calibri"/>
          <w:sz w:val="21"/>
          <w:szCs w:val="21"/>
        </w:rPr>
        <w:t>to improve our environmental impact.</w:t>
      </w:r>
    </w:p>
    <w:p w14:paraId="400D8C4C" w14:textId="215E4B97" w:rsidR="00533A6A" w:rsidRDefault="12AB5CFE">
      <w:r w:rsidRPr="12AB5CFE">
        <w:rPr>
          <w:rFonts w:ascii="Calibri" w:eastAsia="Calibri" w:hAnsi="Calibri" w:cs="Calibri"/>
          <w:sz w:val="21"/>
          <w:szCs w:val="21"/>
        </w:rPr>
        <w:t xml:space="preserve">Your key responsibilities will include: </w:t>
      </w:r>
    </w:p>
    <w:p w14:paraId="6ABA2962" w14:textId="23F3941D" w:rsidR="00533A6A" w:rsidRDefault="5F519544" w:rsidP="5F519544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  <w:r w:rsidRPr="5F519544">
        <w:rPr>
          <w:rFonts w:ascii="Calibri" w:eastAsia="Calibri" w:hAnsi="Calibri" w:cs="Calibri"/>
          <w:sz w:val="21"/>
          <w:szCs w:val="21"/>
        </w:rPr>
        <w:t xml:space="preserve">Taking the </w:t>
      </w:r>
      <w:r w:rsidRPr="5F519544">
        <w:rPr>
          <w:rFonts w:ascii="Calibri" w:eastAsia="Calibri" w:hAnsi="Calibri" w:cs="Calibri"/>
          <w:b/>
          <w:bCs/>
          <w:sz w:val="21"/>
          <w:szCs w:val="21"/>
        </w:rPr>
        <w:t>lead</w:t>
      </w:r>
      <w:r w:rsidRPr="5F519544">
        <w:rPr>
          <w:rFonts w:ascii="Calibri" w:eastAsia="Calibri" w:hAnsi="Calibri" w:cs="Calibri"/>
          <w:sz w:val="21"/>
          <w:szCs w:val="21"/>
        </w:rPr>
        <w:t xml:space="preserve"> on our environmental agenda, with a focus on the </w:t>
      </w:r>
      <w:r w:rsidRPr="5F519544">
        <w:rPr>
          <w:rFonts w:ascii="Calibri" w:eastAsia="Calibri" w:hAnsi="Calibri" w:cs="Calibri"/>
          <w:b/>
          <w:bCs/>
          <w:sz w:val="21"/>
          <w:szCs w:val="21"/>
        </w:rPr>
        <w:t>sustainability targets</w:t>
      </w:r>
      <w:r w:rsidRPr="5F519544">
        <w:rPr>
          <w:rFonts w:ascii="Calibri" w:eastAsia="Calibri" w:hAnsi="Calibri" w:cs="Calibri"/>
          <w:sz w:val="21"/>
          <w:szCs w:val="21"/>
        </w:rPr>
        <w:t xml:space="preserve"> we have set as a company</w:t>
      </w:r>
    </w:p>
    <w:p w14:paraId="52F7BFE3" w14:textId="0BA0E090" w:rsidR="00533A6A" w:rsidRDefault="12AB5CFE" w:rsidP="12AB5CFE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  <w:r w:rsidRPr="12AB5CFE">
        <w:rPr>
          <w:rFonts w:ascii="Calibri" w:eastAsia="Calibri" w:hAnsi="Calibri" w:cs="Calibri"/>
          <w:b/>
          <w:bCs/>
          <w:sz w:val="21"/>
          <w:szCs w:val="21"/>
        </w:rPr>
        <w:t>Project management</w:t>
      </w:r>
      <w:r w:rsidRPr="12AB5CFE">
        <w:rPr>
          <w:rFonts w:ascii="Calibri" w:eastAsia="Calibri" w:hAnsi="Calibri" w:cs="Calibri"/>
          <w:sz w:val="21"/>
          <w:szCs w:val="21"/>
        </w:rPr>
        <w:t xml:space="preserve"> of our sustainability program, in partnership with key internal departments </w:t>
      </w:r>
      <w:r w:rsidRPr="12AB5CFE">
        <w:rPr>
          <w:rFonts w:ascii="Calibri" w:eastAsia="Calibri" w:hAnsi="Calibri" w:cs="Calibri"/>
          <w:b/>
          <w:bCs/>
          <w:sz w:val="21"/>
          <w:szCs w:val="21"/>
        </w:rPr>
        <w:t>(particularly across production) &amp; external contractors</w:t>
      </w:r>
      <w:r w:rsidRPr="12AB5CFE">
        <w:rPr>
          <w:rFonts w:ascii="Calibri" w:eastAsia="Calibri" w:hAnsi="Calibri" w:cs="Calibri"/>
          <w:sz w:val="21"/>
          <w:szCs w:val="21"/>
        </w:rPr>
        <w:t xml:space="preserve"> to meet expectations</w:t>
      </w:r>
    </w:p>
    <w:p w14:paraId="79CD614E" w14:textId="3D526136" w:rsidR="00533A6A" w:rsidRDefault="31202D4A" w:rsidP="31202D4A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  <w:r w:rsidRPr="31202D4A">
        <w:rPr>
          <w:rFonts w:ascii="Calibri" w:eastAsia="Calibri" w:hAnsi="Calibri" w:cs="Calibri"/>
          <w:sz w:val="21"/>
          <w:szCs w:val="21"/>
        </w:rPr>
        <w:t xml:space="preserve">Lead the </w:t>
      </w:r>
      <w:r w:rsidRPr="31202D4A">
        <w:rPr>
          <w:rFonts w:ascii="Calibri" w:eastAsia="Calibri" w:hAnsi="Calibri" w:cs="Calibri"/>
          <w:b/>
          <w:bCs/>
          <w:sz w:val="21"/>
          <w:szCs w:val="21"/>
        </w:rPr>
        <w:t>environmental &amp; sustainability elements</w:t>
      </w:r>
      <w:r w:rsidRPr="31202D4A">
        <w:rPr>
          <w:rFonts w:ascii="Calibri" w:eastAsia="Calibri" w:hAnsi="Calibri" w:cs="Calibri"/>
          <w:sz w:val="21"/>
          <w:szCs w:val="21"/>
        </w:rPr>
        <w:t xml:space="preserve"> of our CI and CAPEX initiatives</w:t>
      </w:r>
      <w:r w:rsidR="002C7E94">
        <w:rPr>
          <w:rFonts w:ascii="Calibri" w:eastAsia="Calibri" w:hAnsi="Calibri" w:cs="Calibri"/>
          <w:sz w:val="21"/>
          <w:szCs w:val="21"/>
        </w:rPr>
        <w:t xml:space="preserve"> Improv</w:t>
      </w:r>
      <w:r w:rsidR="00566E1F">
        <w:rPr>
          <w:rFonts w:ascii="Calibri" w:eastAsia="Calibri" w:hAnsi="Calibri" w:cs="Calibri"/>
          <w:sz w:val="21"/>
          <w:szCs w:val="21"/>
        </w:rPr>
        <w:t>ing</w:t>
      </w:r>
      <w:r w:rsidR="002C7E94">
        <w:rPr>
          <w:rFonts w:ascii="Calibri" w:eastAsia="Calibri" w:hAnsi="Calibri" w:cs="Calibri"/>
          <w:sz w:val="21"/>
          <w:szCs w:val="21"/>
        </w:rPr>
        <w:t xml:space="preserve"> </w:t>
      </w:r>
      <w:r w:rsidR="0043733C">
        <w:rPr>
          <w:rFonts w:ascii="Calibri" w:eastAsia="Calibri" w:hAnsi="Calibri" w:cs="Calibri"/>
          <w:sz w:val="21"/>
          <w:szCs w:val="21"/>
        </w:rPr>
        <w:t xml:space="preserve">our use of resources, embracing </w:t>
      </w:r>
      <w:r w:rsidR="00F53F37">
        <w:rPr>
          <w:rFonts w:ascii="Calibri" w:eastAsia="Calibri" w:hAnsi="Calibri" w:cs="Calibri"/>
          <w:sz w:val="21"/>
          <w:szCs w:val="21"/>
        </w:rPr>
        <w:t>the</w:t>
      </w:r>
      <w:r w:rsidR="0043733C">
        <w:rPr>
          <w:rFonts w:ascii="Calibri" w:eastAsia="Calibri" w:hAnsi="Calibri" w:cs="Calibri"/>
          <w:sz w:val="21"/>
          <w:szCs w:val="21"/>
        </w:rPr>
        <w:t xml:space="preserve"> circular economy.</w:t>
      </w:r>
    </w:p>
    <w:p w14:paraId="16FF2AC5" w14:textId="0DBBEE7F" w:rsidR="00533A6A" w:rsidRDefault="31202D4A" w:rsidP="31202D4A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  <w:r w:rsidRPr="31202D4A">
        <w:rPr>
          <w:rFonts w:ascii="Calibri" w:eastAsia="Calibri" w:hAnsi="Calibri" w:cs="Calibri"/>
          <w:sz w:val="21"/>
          <w:szCs w:val="21"/>
        </w:rPr>
        <w:t xml:space="preserve">Manage all site-based </w:t>
      </w:r>
      <w:r w:rsidRPr="31202D4A">
        <w:rPr>
          <w:rFonts w:ascii="Calibri" w:eastAsia="Calibri" w:hAnsi="Calibri" w:cs="Calibri"/>
          <w:b/>
          <w:bCs/>
          <w:sz w:val="21"/>
          <w:szCs w:val="21"/>
        </w:rPr>
        <w:t>KPI’s</w:t>
      </w:r>
      <w:r w:rsidRPr="31202D4A">
        <w:rPr>
          <w:rFonts w:ascii="Calibri" w:eastAsia="Calibri" w:hAnsi="Calibri" w:cs="Calibri"/>
          <w:sz w:val="21"/>
          <w:szCs w:val="21"/>
        </w:rPr>
        <w:t xml:space="preserve"> relative to sustainability &amp; environmental performance. This includes </w:t>
      </w:r>
      <w:r w:rsidRPr="31202D4A">
        <w:rPr>
          <w:rFonts w:ascii="Calibri" w:eastAsia="Calibri" w:hAnsi="Calibri" w:cs="Calibri"/>
          <w:b/>
          <w:bCs/>
          <w:sz w:val="21"/>
          <w:szCs w:val="21"/>
        </w:rPr>
        <w:t>reporting metrics/ tracking indicators</w:t>
      </w:r>
      <w:r w:rsidRPr="31202D4A">
        <w:rPr>
          <w:rFonts w:ascii="Calibri" w:eastAsia="Calibri" w:hAnsi="Calibri" w:cs="Calibri"/>
          <w:sz w:val="21"/>
          <w:szCs w:val="21"/>
        </w:rPr>
        <w:t xml:space="preserve"> such as </w:t>
      </w:r>
      <w:r w:rsidRPr="31202D4A">
        <w:rPr>
          <w:rFonts w:ascii="Calibri" w:eastAsia="Calibri" w:hAnsi="Calibri" w:cs="Calibri"/>
          <w:b/>
          <w:bCs/>
          <w:sz w:val="21"/>
          <w:szCs w:val="21"/>
        </w:rPr>
        <w:t>utilities &amp; waste as well as progress &amp; business reports.</w:t>
      </w:r>
    </w:p>
    <w:p w14:paraId="76443F17" w14:textId="12970274" w:rsidR="00533A6A" w:rsidRDefault="5F519544" w:rsidP="5F519544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  <w:r w:rsidRPr="5F519544">
        <w:rPr>
          <w:rFonts w:ascii="Calibri" w:eastAsia="Calibri" w:hAnsi="Calibri" w:cs="Calibri"/>
          <w:sz w:val="21"/>
          <w:szCs w:val="21"/>
        </w:rPr>
        <w:t xml:space="preserve">Collaborate with the </w:t>
      </w:r>
      <w:r w:rsidRPr="5F519544">
        <w:rPr>
          <w:rFonts w:ascii="Calibri" w:eastAsia="Calibri" w:hAnsi="Calibri" w:cs="Calibri"/>
          <w:b/>
          <w:bCs/>
          <w:sz w:val="21"/>
          <w:szCs w:val="21"/>
        </w:rPr>
        <w:t>EHS Manager</w:t>
      </w:r>
      <w:r w:rsidRPr="5F519544">
        <w:rPr>
          <w:rFonts w:ascii="Calibri" w:eastAsia="Calibri" w:hAnsi="Calibri" w:cs="Calibri"/>
          <w:sz w:val="21"/>
          <w:szCs w:val="21"/>
        </w:rPr>
        <w:t xml:space="preserve"> on deliverables and regulatory authorities' requirements, including any improvement recommendations</w:t>
      </w:r>
    </w:p>
    <w:p w14:paraId="317F3CFC" w14:textId="5D49506D" w:rsidR="00533A6A" w:rsidRDefault="5F519544" w:rsidP="5F519544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  <w:r w:rsidRPr="5F519544">
        <w:rPr>
          <w:rFonts w:ascii="Calibri" w:eastAsia="Calibri" w:hAnsi="Calibri" w:cs="Calibri"/>
          <w:sz w:val="21"/>
          <w:szCs w:val="21"/>
        </w:rPr>
        <w:t xml:space="preserve">Ensure optimisation of our </w:t>
      </w:r>
      <w:r w:rsidRPr="5F519544">
        <w:rPr>
          <w:rFonts w:ascii="Calibri" w:eastAsia="Calibri" w:hAnsi="Calibri" w:cs="Calibri"/>
          <w:b/>
          <w:bCs/>
          <w:sz w:val="21"/>
          <w:szCs w:val="21"/>
        </w:rPr>
        <w:t>W</w:t>
      </w:r>
      <w:r w:rsidR="000D44B1">
        <w:rPr>
          <w:rFonts w:ascii="Calibri" w:eastAsia="Calibri" w:hAnsi="Calibri" w:cs="Calibri"/>
          <w:b/>
          <w:bCs/>
          <w:sz w:val="21"/>
          <w:szCs w:val="21"/>
        </w:rPr>
        <w:t xml:space="preserve">aste </w:t>
      </w:r>
      <w:r w:rsidRPr="5F519544">
        <w:rPr>
          <w:rFonts w:ascii="Calibri" w:eastAsia="Calibri" w:hAnsi="Calibri" w:cs="Calibri"/>
          <w:b/>
          <w:bCs/>
          <w:sz w:val="21"/>
          <w:szCs w:val="21"/>
        </w:rPr>
        <w:t>W</w:t>
      </w:r>
      <w:r w:rsidR="00417041">
        <w:rPr>
          <w:rFonts w:ascii="Calibri" w:eastAsia="Calibri" w:hAnsi="Calibri" w:cs="Calibri"/>
          <w:b/>
          <w:bCs/>
          <w:sz w:val="21"/>
          <w:szCs w:val="21"/>
        </w:rPr>
        <w:t xml:space="preserve">ater </w:t>
      </w:r>
      <w:r w:rsidRPr="5F519544">
        <w:rPr>
          <w:rFonts w:ascii="Calibri" w:eastAsia="Calibri" w:hAnsi="Calibri" w:cs="Calibri"/>
          <w:b/>
          <w:bCs/>
          <w:sz w:val="21"/>
          <w:szCs w:val="21"/>
        </w:rPr>
        <w:t>T</w:t>
      </w:r>
      <w:r w:rsidR="00417041">
        <w:rPr>
          <w:rFonts w:ascii="Calibri" w:eastAsia="Calibri" w:hAnsi="Calibri" w:cs="Calibri"/>
          <w:b/>
          <w:bCs/>
          <w:sz w:val="21"/>
          <w:szCs w:val="21"/>
        </w:rPr>
        <w:t xml:space="preserve">reatment </w:t>
      </w:r>
      <w:r w:rsidRPr="5F519544">
        <w:rPr>
          <w:rFonts w:ascii="Calibri" w:eastAsia="Calibri" w:hAnsi="Calibri" w:cs="Calibri"/>
          <w:b/>
          <w:bCs/>
          <w:sz w:val="21"/>
          <w:szCs w:val="21"/>
        </w:rPr>
        <w:t>P</w:t>
      </w:r>
      <w:r w:rsidR="00417041">
        <w:rPr>
          <w:rFonts w:ascii="Calibri" w:eastAsia="Calibri" w:hAnsi="Calibri" w:cs="Calibri"/>
          <w:b/>
          <w:bCs/>
          <w:sz w:val="21"/>
          <w:szCs w:val="21"/>
        </w:rPr>
        <w:t xml:space="preserve">lant </w:t>
      </w:r>
      <w:r w:rsidRPr="5F519544">
        <w:rPr>
          <w:rFonts w:ascii="Calibri" w:eastAsia="Calibri" w:hAnsi="Calibri" w:cs="Calibri"/>
          <w:b/>
          <w:bCs/>
          <w:sz w:val="21"/>
          <w:szCs w:val="21"/>
        </w:rPr>
        <w:t xml:space="preserve"> &amp; CO2 recovery</w:t>
      </w:r>
      <w:r w:rsidRPr="5F519544">
        <w:rPr>
          <w:rFonts w:ascii="Calibri" w:eastAsia="Calibri" w:hAnsi="Calibri" w:cs="Calibri"/>
          <w:sz w:val="21"/>
          <w:szCs w:val="21"/>
        </w:rPr>
        <w:t xml:space="preserve"> through metrics &amp; measurement</w:t>
      </w:r>
    </w:p>
    <w:p w14:paraId="45EB6388" w14:textId="12AF6DE1" w:rsidR="0075363E" w:rsidRPr="00B20116" w:rsidRDefault="31202D4A" w:rsidP="002C7E94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  <w:r w:rsidRPr="31202D4A">
        <w:rPr>
          <w:rFonts w:ascii="Calibri" w:eastAsia="Calibri" w:hAnsi="Calibri" w:cs="Calibri"/>
          <w:sz w:val="21"/>
          <w:szCs w:val="21"/>
        </w:rPr>
        <w:t>Become the subject matter expect (SME) on our environmental deliverables, in collaboration with the Group ESG Committee</w:t>
      </w:r>
    </w:p>
    <w:p w14:paraId="7D396743" w14:textId="3FC83F6E" w:rsidR="00B20116" w:rsidRPr="002C7E94" w:rsidRDefault="00B20116" w:rsidP="002C7E94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  <w:r w:rsidRPr="000D44B1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0D44B1" w:rsidRPr="000D44B1">
        <w:rPr>
          <w:rFonts w:ascii="Calibri" w:eastAsia="Calibri" w:hAnsi="Calibri" w:cs="Calibri"/>
          <w:b/>
          <w:bCs/>
          <w:sz w:val="21"/>
          <w:szCs w:val="21"/>
        </w:rPr>
        <w:t>ommunicate</w:t>
      </w:r>
      <w:r w:rsidR="000D44B1">
        <w:rPr>
          <w:rFonts w:ascii="Calibri" w:eastAsia="Calibri" w:hAnsi="Calibri" w:cs="Calibri"/>
          <w:sz w:val="21"/>
          <w:szCs w:val="21"/>
        </w:rPr>
        <w:t xml:space="preserve"> our sustainability work to all levels of our business including board level reports</w:t>
      </w:r>
    </w:p>
    <w:p w14:paraId="764A8565" w14:textId="77777777" w:rsidR="00AD1203" w:rsidRPr="00AD1203" w:rsidRDefault="08174F74" w:rsidP="00AD120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1"/>
          <w:szCs w:val="21"/>
        </w:rPr>
      </w:pPr>
      <w:r w:rsidRPr="00AD1203">
        <w:rPr>
          <w:rFonts w:ascii="Calibri" w:eastAsia="Calibri" w:hAnsi="Calibri" w:cs="Calibri"/>
          <w:sz w:val="21"/>
          <w:szCs w:val="21"/>
        </w:rPr>
        <w:t xml:space="preserve">Support the site with fault-finding on day-to-day </w:t>
      </w:r>
      <w:r w:rsidR="00026122" w:rsidRPr="00AD1203">
        <w:rPr>
          <w:rFonts w:ascii="Calibri" w:eastAsia="Calibri" w:hAnsi="Calibri" w:cs="Calibri"/>
          <w:sz w:val="21"/>
          <w:szCs w:val="21"/>
        </w:rPr>
        <w:t xml:space="preserve">environmental </w:t>
      </w:r>
      <w:r w:rsidRPr="00AD1203">
        <w:rPr>
          <w:rFonts w:ascii="Calibri" w:eastAsia="Calibri" w:hAnsi="Calibri" w:cs="Calibri"/>
          <w:sz w:val="21"/>
          <w:szCs w:val="21"/>
        </w:rPr>
        <w:t>issues</w:t>
      </w:r>
    </w:p>
    <w:p w14:paraId="2EBE6DE5" w14:textId="32CE2B0D" w:rsidR="00533A6A" w:rsidRPr="00AD1203" w:rsidRDefault="00AD1203" w:rsidP="00AD120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Whilst the role will be based on Clonmel site, there will be other </w:t>
      </w:r>
      <w:r w:rsidR="00025C2F">
        <w:rPr>
          <w:rFonts w:eastAsiaTheme="minorEastAsia"/>
          <w:sz w:val="21"/>
          <w:szCs w:val="21"/>
        </w:rPr>
        <w:t xml:space="preserve">sustainability </w:t>
      </w:r>
      <w:r>
        <w:rPr>
          <w:rFonts w:eastAsiaTheme="minorEastAsia"/>
          <w:sz w:val="21"/>
          <w:szCs w:val="21"/>
        </w:rPr>
        <w:t xml:space="preserve">activities within the Group that the individual will </w:t>
      </w:r>
      <w:r w:rsidR="00002724">
        <w:rPr>
          <w:rFonts w:eastAsiaTheme="minorEastAsia"/>
          <w:sz w:val="21"/>
          <w:szCs w:val="21"/>
        </w:rPr>
        <w:t>support</w:t>
      </w:r>
      <w:r w:rsidR="00025C2F">
        <w:rPr>
          <w:rFonts w:eastAsiaTheme="minorEastAsia"/>
          <w:sz w:val="21"/>
          <w:szCs w:val="21"/>
        </w:rPr>
        <w:t>/develop</w:t>
      </w:r>
      <w:r w:rsidR="00002724">
        <w:rPr>
          <w:rFonts w:eastAsiaTheme="minorEastAsia"/>
          <w:sz w:val="21"/>
          <w:szCs w:val="21"/>
        </w:rPr>
        <w:t xml:space="preserve"> e.g. supply chain decarbonisation, with particular focus on the Island of Ireland</w:t>
      </w:r>
      <w:r w:rsidR="08174F74" w:rsidRPr="00AD1203">
        <w:rPr>
          <w:rFonts w:ascii="Calibri" w:eastAsia="Calibri" w:hAnsi="Calibri" w:cs="Calibri"/>
          <w:sz w:val="21"/>
          <w:szCs w:val="21"/>
        </w:rPr>
        <w:t xml:space="preserve"> </w:t>
      </w:r>
    </w:p>
    <w:p w14:paraId="59069536" w14:textId="77777777" w:rsidR="00417041" w:rsidRDefault="00417041"/>
    <w:p w14:paraId="38A429C7" w14:textId="1FE3D60A" w:rsidR="00533A6A" w:rsidRDefault="08174F74">
      <w:r w:rsidRPr="08174F74">
        <w:rPr>
          <w:rFonts w:ascii="Calibri" w:eastAsia="Calibri" w:hAnsi="Calibri" w:cs="Calibri"/>
          <w:b/>
          <w:bCs/>
          <w:sz w:val="21"/>
          <w:szCs w:val="21"/>
          <w:u w:val="single"/>
        </w:rPr>
        <w:t>What we’re looking for:</w:t>
      </w:r>
    </w:p>
    <w:p w14:paraId="00517EF8" w14:textId="4F2E585A" w:rsidR="00533A6A" w:rsidRDefault="31202D4A">
      <w:r w:rsidRPr="31202D4A">
        <w:rPr>
          <w:rFonts w:ascii="Calibri" w:eastAsia="Calibri" w:hAnsi="Calibri" w:cs="Calibri"/>
          <w:sz w:val="21"/>
          <w:szCs w:val="21"/>
        </w:rPr>
        <w:t xml:space="preserve">This is an opportunity to come into a </w:t>
      </w:r>
      <w:r w:rsidRPr="31202D4A">
        <w:rPr>
          <w:rFonts w:ascii="Calibri" w:eastAsia="Calibri" w:hAnsi="Calibri" w:cs="Calibri"/>
          <w:b/>
          <w:bCs/>
          <w:sz w:val="21"/>
          <w:szCs w:val="21"/>
        </w:rPr>
        <w:t>newly created role</w:t>
      </w:r>
      <w:r w:rsidRPr="31202D4A">
        <w:rPr>
          <w:rFonts w:ascii="Calibri" w:eastAsia="Calibri" w:hAnsi="Calibri" w:cs="Calibri"/>
          <w:sz w:val="21"/>
          <w:szCs w:val="21"/>
        </w:rPr>
        <w:t xml:space="preserve"> that will grow as the business &amp; sustainability/ environmental agenda grows. We’re looking for an Environmental Engineer to join our team that has some previous experience in a similar-type role. Ideally you’d be degree educated in a relevant discipline (such as environmental science or similar).</w:t>
      </w:r>
    </w:p>
    <w:p w14:paraId="7083A46A" w14:textId="6ECB2AF0" w:rsidR="00533A6A" w:rsidRDefault="08174F74">
      <w:r w:rsidRPr="08174F74">
        <w:rPr>
          <w:rFonts w:ascii="Calibri" w:eastAsia="Calibri" w:hAnsi="Calibri" w:cs="Calibri"/>
          <w:sz w:val="21"/>
          <w:szCs w:val="21"/>
        </w:rPr>
        <w:t>Other key experience you’ll need includes:</w:t>
      </w:r>
    </w:p>
    <w:p w14:paraId="6AC4B1DA" w14:textId="5DA0CAAE" w:rsidR="00533A6A" w:rsidRDefault="31202D4A" w:rsidP="31202D4A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  <w:r w:rsidRPr="31202D4A">
        <w:rPr>
          <w:rFonts w:ascii="Calibri" w:eastAsia="Calibri" w:hAnsi="Calibri" w:cs="Calibri"/>
          <w:sz w:val="21"/>
          <w:szCs w:val="21"/>
        </w:rPr>
        <w:t xml:space="preserve">Working to deliver </w:t>
      </w:r>
      <w:r w:rsidRPr="31202D4A">
        <w:rPr>
          <w:rFonts w:ascii="Calibri" w:eastAsia="Calibri" w:hAnsi="Calibri" w:cs="Calibri"/>
          <w:b/>
          <w:bCs/>
          <w:sz w:val="21"/>
          <w:szCs w:val="21"/>
        </w:rPr>
        <w:t>sustainable solutions</w:t>
      </w:r>
      <w:r w:rsidRPr="31202D4A">
        <w:rPr>
          <w:rFonts w:ascii="Calibri" w:eastAsia="Calibri" w:hAnsi="Calibri" w:cs="Calibri"/>
          <w:sz w:val="21"/>
          <w:szCs w:val="21"/>
        </w:rPr>
        <w:t xml:space="preserve"> &amp; outcomes throughout operational activities (we are an FMCG business) </w:t>
      </w:r>
    </w:p>
    <w:p w14:paraId="1804F8E9" w14:textId="1BED3232" w:rsidR="00533A6A" w:rsidRDefault="31202D4A" w:rsidP="31202D4A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  <w:r w:rsidRPr="31202D4A">
        <w:rPr>
          <w:rFonts w:ascii="Calibri" w:eastAsia="Calibri" w:hAnsi="Calibri" w:cs="Calibri"/>
          <w:b/>
          <w:bCs/>
          <w:sz w:val="21"/>
          <w:szCs w:val="21"/>
        </w:rPr>
        <w:t xml:space="preserve">Working knowledge of current environmental compliance requirements applicable to </w:t>
      </w:r>
      <w:r w:rsidR="00823B5B">
        <w:rPr>
          <w:rFonts w:ascii="Calibri" w:eastAsia="Calibri" w:hAnsi="Calibri" w:cs="Calibri"/>
          <w:b/>
          <w:bCs/>
          <w:sz w:val="21"/>
          <w:szCs w:val="21"/>
        </w:rPr>
        <w:t xml:space="preserve">a </w:t>
      </w:r>
      <w:r w:rsidRPr="31202D4A">
        <w:rPr>
          <w:rFonts w:ascii="Calibri" w:eastAsia="Calibri" w:hAnsi="Calibri" w:cs="Calibri"/>
          <w:b/>
          <w:bCs/>
          <w:sz w:val="21"/>
          <w:szCs w:val="21"/>
        </w:rPr>
        <w:t>manufacturing</w:t>
      </w:r>
      <w:r w:rsidR="00823B5B">
        <w:rPr>
          <w:rFonts w:ascii="Calibri" w:eastAsia="Calibri" w:hAnsi="Calibri" w:cs="Calibri"/>
          <w:b/>
          <w:bCs/>
          <w:sz w:val="21"/>
          <w:szCs w:val="21"/>
        </w:rPr>
        <w:t xml:space="preserve"> site</w:t>
      </w:r>
    </w:p>
    <w:p w14:paraId="4D64F87A" w14:textId="77777777" w:rsidR="004807FF" w:rsidRPr="004807FF" w:rsidRDefault="08174F74" w:rsidP="004807FF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  <w:r w:rsidRPr="08174F74">
        <w:rPr>
          <w:rFonts w:ascii="Calibri" w:eastAsia="Calibri" w:hAnsi="Calibri" w:cs="Calibri"/>
          <w:sz w:val="21"/>
          <w:szCs w:val="21"/>
        </w:rPr>
        <w:t>Chartered membership, or working towards chartered membership of a relevant professional institute (desired)</w:t>
      </w:r>
    </w:p>
    <w:p w14:paraId="5200FF2C" w14:textId="64D4D93E" w:rsidR="00533A6A" w:rsidRPr="004807FF" w:rsidRDefault="5F519544" w:rsidP="004807FF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  <w:r w:rsidRPr="004807FF">
        <w:rPr>
          <w:rFonts w:ascii="Calibri" w:eastAsia="Calibri" w:hAnsi="Calibri" w:cs="Calibri"/>
          <w:sz w:val="21"/>
          <w:szCs w:val="21"/>
        </w:rPr>
        <w:t>Health and Safety</w:t>
      </w:r>
      <w:r w:rsidR="005A1632">
        <w:rPr>
          <w:rFonts w:ascii="Calibri" w:eastAsia="Calibri" w:hAnsi="Calibri" w:cs="Calibri"/>
          <w:sz w:val="21"/>
          <w:szCs w:val="21"/>
        </w:rPr>
        <w:t xml:space="preserve"> application  in a manufacturing environment</w:t>
      </w:r>
      <w:r w:rsidR="006764AC">
        <w:rPr>
          <w:rFonts w:ascii="Calibri" w:eastAsia="Calibri" w:hAnsi="Calibri" w:cs="Calibri"/>
          <w:sz w:val="21"/>
          <w:szCs w:val="21"/>
        </w:rPr>
        <w:t>(desired.</w:t>
      </w:r>
      <w:r w:rsidRPr="004807FF">
        <w:rPr>
          <w:rFonts w:ascii="Calibri" w:eastAsia="Calibri" w:hAnsi="Calibri" w:cs="Calibri"/>
          <w:sz w:val="21"/>
          <w:szCs w:val="21"/>
        </w:rPr>
        <w:t>.</w:t>
      </w:r>
    </w:p>
    <w:p w14:paraId="452196AA" w14:textId="67B5D390" w:rsidR="00533A6A" w:rsidRDefault="08174F74" w:rsidP="08174F74">
      <w:pPr>
        <w:pStyle w:val="ListParagraph"/>
        <w:numPr>
          <w:ilvl w:val="0"/>
          <w:numId w:val="2"/>
        </w:numPr>
        <w:rPr>
          <w:rFonts w:eastAsiaTheme="minorEastAsia"/>
          <w:sz w:val="21"/>
          <w:szCs w:val="21"/>
        </w:rPr>
      </w:pPr>
      <w:r w:rsidRPr="005A1632">
        <w:rPr>
          <w:rFonts w:ascii="Calibri" w:eastAsia="Calibri" w:hAnsi="Calibri" w:cs="Calibri"/>
          <w:b/>
          <w:bCs/>
          <w:sz w:val="21"/>
          <w:szCs w:val="21"/>
        </w:rPr>
        <w:t>Ab</w:t>
      </w:r>
      <w:r w:rsidR="00823B5B" w:rsidRPr="005A1632">
        <w:rPr>
          <w:rFonts w:ascii="Calibri" w:eastAsia="Calibri" w:hAnsi="Calibri" w:cs="Calibri"/>
          <w:b/>
          <w:bCs/>
          <w:sz w:val="21"/>
          <w:szCs w:val="21"/>
        </w:rPr>
        <w:t>ility</w:t>
      </w:r>
      <w:r w:rsidRPr="005A1632">
        <w:rPr>
          <w:rFonts w:ascii="Calibri" w:eastAsia="Calibri" w:hAnsi="Calibri" w:cs="Calibri"/>
          <w:b/>
          <w:bCs/>
          <w:sz w:val="21"/>
          <w:szCs w:val="21"/>
        </w:rPr>
        <w:t xml:space="preserve"> to drive</w:t>
      </w:r>
      <w:r w:rsidRPr="08174F74">
        <w:rPr>
          <w:rFonts w:ascii="Calibri" w:eastAsia="Calibri" w:hAnsi="Calibri" w:cs="Calibri"/>
          <w:sz w:val="21"/>
          <w:szCs w:val="21"/>
        </w:rPr>
        <w:t xml:space="preserve"> strategy through tactical </w:t>
      </w:r>
      <w:r w:rsidR="006764AC" w:rsidRPr="08174F74">
        <w:rPr>
          <w:rFonts w:ascii="Calibri" w:eastAsia="Calibri" w:hAnsi="Calibri" w:cs="Calibri"/>
          <w:sz w:val="21"/>
          <w:szCs w:val="21"/>
        </w:rPr>
        <w:t>delivery.</w:t>
      </w:r>
    </w:p>
    <w:p w14:paraId="3978A26B" w14:textId="772CB9AD" w:rsidR="00533A6A" w:rsidRDefault="08174F74">
      <w:r w:rsidRPr="08174F74">
        <w:rPr>
          <w:rFonts w:ascii="Calibri" w:eastAsia="Calibri" w:hAnsi="Calibri" w:cs="Calibri"/>
          <w:sz w:val="21"/>
          <w:szCs w:val="21"/>
        </w:rPr>
        <w:t xml:space="preserve"> </w:t>
      </w:r>
    </w:p>
    <w:p w14:paraId="1BD47506" w14:textId="1D2F089D" w:rsidR="00533A6A" w:rsidRDefault="00533A6A"/>
    <w:p w14:paraId="469D0765" w14:textId="10858015" w:rsidR="00533A6A" w:rsidRDefault="08174F74">
      <w:r w:rsidRPr="08174F74">
        <w:rPr>
          <w:rFonts w:ascii="Calibri" w:eastAsia="Calibri" w:hAnsi="Calibri" w:cs="Calibri"/>
          <w:sz w:val="21"/>
          <w:szCs w:val="21"/>
        </w:rPr>
        <w:t xml:space="preserve"> </w:t>
      </w:r>
    </w:p>
    <w:sectPr w:rsidR="00533A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18D"/>
    <w:multiLevelType w:val="hybridMultilevel"/>
    <w:tmpl w:val="FC5E6F28"/>
    <w:lvl w:ilvl="0" w:tplc="B0EE2F2C">
      <w:start w:val="1"/>
      <w:numFmt w:val="decimal"/>
      <w:lvlText w:val="%1."/>
      <w:lvlJc w:val="left"/>
      <w:pPr>
        <w:ind w:left="720" w:hanging="360"/>
      </w:pPr>
    </w:lvl>
    <w:lvl w:ilvl="1" w:tplc="24149084">
      <w:start w:val="1"/>
      <w:numFmt w:val="lowerLetter"/>
      <w:lvlText w:val="%2."/>
      <w:lvlJc w:val="left"/>
      <w:pPr>
        <w:ind w:left="1440" w:hanging="360"/>
      </w:pPr>
    </w:lvl>
    <w:lvl w:ilvl="2" w:tplc="B5CE23C6">
      <w:start w:val="1"/>
      <w:numFmt w:val="lowerRoman"/>
      <w:lvlText w:val="%3."/>
      <w:lvlJc w:val="right"/>
      <w:pPr>
        <w:ind w:left="2160" w:hanging="180"/>
      </w:pPr>
    </w:lvl>
    <w:lvl w:ilvl="3" w:tplc="A414349C">
      <w:start w:val="1"/>
      <w:numFmt w:val="decimal"/>
      <w:lvlText w:val="%4."/>
      <w:lvlJc w:val="left"/>
      <w:pPr>
        <w:ind w:left="2880" w:hanging="360"/>
      </w:pPr>
    </w:lvl>
    <w:lvl w:ilvl="4" w:tplc="BF46734A">
      <w:start w:val="1"/>
      <w:numFmt w:val="lowerLetter"/>
      <w:lvlText w:val="%5."/>
      <w:lvlJc w:val="left"/>
      <w:pPr>
        <w:ind w:left="3600" w:hanging="360"/>
      </w:pPr>
    </w:lvl>
    <w:lvl w:ilvl="5" w:tplc="60A4E4D2">
      <w:start w:val="1"/>
      <w:numFmt w:val="lowerRoman"/>
      <w:lvlText w:val="%6."/>
      <w:lvlJc w:val="right"/>
      <w:pPr>
        <w:ind w:left="4320" w:hanging="180"/>
      </w:pPr>
    </w:lvl>
    <w:lvl w:ilvl="6" w:tplc="FA8C760E">
      <w:start w:val="1"/>
      <w:numFmt w:val="decimal"/>
      <w:lvlText w:val="%7."/>
      <w:lvlJc w:val="left"/>
      <w:pPr>
        <w:ind w:left="5040" w:hanging="360"/>
      </w:pPr>
    </w:lvl>
    <w:lvl w:ilvl="7" w:tplc="641E56D2">
      <w:start w:val="1"/>
      <w:numFmt w:val="lowerLetter"/>
      <w:lvlText w:val="%8."/>
      <w:lvlJc w:val="left"/>
      <w:pPr>
        <w:ind w:left="5760" w:hanging="360"/>
      </w:pPr>
    </w:lvl>
    <w:lvl w:ilvl="8" w:tplc="309AE5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C4396"/>
    <w:multiLevelType w:val="hybridMultilevel"/>
    <w:tmpl w:val="04B886CA"/>
    <w:lvl w:ilvl="0" w:tplc="9454F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8D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E5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7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6F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24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24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C9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46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308706">
    <w:abstractNumId w:val="0"/>
  </w:num>
  <w:num w:numId="2" w16cid:durableId="170074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3E4ED1"/>
    <w:rsid w:val="00002724"/>
    <w:rsid w:val="00025C2F"/>
    <w:rsid w:val="00026122"/>
    <w:rsid w:val="000D44B1"/>
    <w:rsid w:val="001611EC"/>
    <w:rsid w:val="00194060"/>
    <w:rsid w:val="002B02DD"/>
    <w:rsid w:val="002C7E94"/>
    <w:rsid w:val="002E1FDF"/>
    <w:rsid w:val="003C18A6"/>
    <w:rsid w:val="00417041"/>
    <w:rsid w:val="0043733C"/>
    <w:rsid w:val="004807FF"/>
    <w:rsid w:val="004C2EED"/>
    <w:rsid w:val="00533A6A"/>
    <w:rsid w:val="00566E1F"/>
    <w:rsid w:val="005A1632"/>
    <w:rsid w:val="005A1BD4"/>
    <w:rsid w:val="006764AC"/>
    <w:rsid w:val="0075363E"/>
    <w:rsid w:val="007950C3"/>
    <w:rsid w:val="007F4609"/>
    <w:rsid w:val="00823B5B"/>
    <w:rsid w:val="00943543"/>
    <w:rsid w:val="00971BBA"/>
    <w:rsid w:val="00AD1203"/>
    <w:rsid w:val="00B01F48"/>
    <w:rsid w:val="00B20116"/>
    <w:rsid w:val="00B21AEA"/>
    <w:rsid w:val="00BC2973"/>
    <w:rsid w:val="00C3747C"/>
    <w:rsid w:val="00E40660"/>
    <w:rsid w:val="00E4302A"/>
    <w:rsid w:val="00F53F37"/>
    <w:rsid w:val="08174F74"/>
    <w:rsid w:val="12AB5CFE"/>
    <w:rsid w:val="31202D4A"/>
    <w:rsid w:val="5D3E4ED1"/>
    <w:rsid w:val="5F519544"/>
    <w:rsid w:val="623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4ED1"/>
  <w15:chartTrackingRefBased/>
  <w15:docId w15:val="{B677E85C-964B-4B30-9E8C-1ECB296E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4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McIvor</dc:creator>
  <cp:keywords/>
  <dc:description/>
  <cp:lastModifiedBy>Jennifer Cassidy</cp:lastModifiedBy>
  <cp:revision>2</cp:revision>
  <dcterms:created xsi:type="dcterms:W3CDTF">2024-03-12T10:32:00Z</dcterms:created>
  <dcterms:modified xsi:type="dcterms:W3CDTF">2024-03-12T10:32:00Z</dcterms:modified>
</cp:coreProperties>
</file>